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0" w:rsidRDefault="00DF3DAD" w:rsidP="00DF3DAD">
      <w:pPr>
        <w:rPr>
          <w:b/>
        </w:rPr>
      </w:pPr>
      <w:r w:rsidRPr="00866B80">
        <w:rPr>
          <w:b/>
        </w:rPr>
        <w:t xml:space="preserve">                                         </w:t>
      </w:r>
    </w:p>
    <w:p w:rsidR="008E1490" w:rsidRPr="008E1490" w:rsidRDefault="008E1490" w:rsidP="008E1490">
      <w:pPr>
        <w:pStyle w:val="a4"/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>Муниципальное казённое учреждение                             Директору  МБУ</w:t>
      </w:r>
      <w:r w:rsidR="009C01B3">
        <w:rPr>
          <w:b/>
          <w:sz w:val="20"/>
          <w:szCs w:val="20"/>
        </w:rPr>
        <w:t>К «Центр</w:t>
      </w:r>
      <w:r w:rsidRPr="008E1490">
        <w:rPr>
          <w:b/>
          <w:sz w:val="20"/>
          <w:szCs w:val="20"/>
        </w:rPr>
        <w:t xml:space="preserve">       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 xml:space="preserve"> «Импульс»»                                                                            культуры, спорта и 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>Шубинского сельсовета                                                        молодёжной политики»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>Барабинского района                                                            Барабинского района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 xml:space="preserve">Новосибирской области                                                        Новосибирской области       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 xml:space="preserve">                                                                                 </w:t>
      </w:r>
      <w:r w:rsidR="00AD75DA">
        <w:rPr>
          <w:b/>
          <w:sz w:val="20"/>
          <w:szCs w:val="20"/>
        </w:rPr>
        <w:t xml:space="preserve">                  С.Н. Грязнову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sz w:val="20"/>
          <w:szCs w:val="20"/>
        </w:rPr>
      </w:pPr>
      <w:r w:rsidRPr="008E1490">
        <w:rPr>
          <w:sz w:val="20"/>
          <w:szCs w:val="20"/>
        </w:rPr>
        <w:t xml:space="preserve">632320, с. Шубинское                                                             </w:t>
      </w:r>
    </w:p>
    <w:p w:rsidR="008E1490" w:rsidRPr="008E1490" w:rsidRDefault="008E1490" w:rsidP="008E1490">
      <w:pPr>
        <w:pStyle w:val="a4"/>
        <w:rPr>
          <w:sz w:val="20"/>
          <w:szCs w:val="20"/>
        </w:rPr>
      </w:pPr>
      <w:r w:rsidRPr="008E1490">
        <w:rPr>
          <w:sz w:val="20"/>
          <w:szCs w:val="20"/>
        </w:rPr>
        <w:t xml:space="preserve">ул.Школьная 13А </w:t>
      </w:r>
    </w:p>
    <w:p w:rsidR="008E1490" w:rsidRPr="008E1490" w:rsidRDefault="008E1490" w:rsidP="008E1490">
      <w:pPr>
        <w:pStyle w:val="a4"/>
        <w:rPr>
          <w:sz w:val="20"/>
          <w:szCs w:val="20"/>
        </w:rPr>
      </w:pPr>
      <w:r w:rsidRPr="008E1490">
        <w:rPr>
          <w:sz w:val="20"/>
          <w:szCs w:val="20"/>
        </w:rPr>
        <w:t xml:space="preserve">тел. (383-61) 94-1-53 </w:t>
      </w:r>
    </w:p>
    <w:p w:rsidR="008E1490" w:rsidRPr="008E1490" w:rsidRDefault="00104A3D" w:rsidP="008E1490">
      <w:pPr>
        <w:pStyle w:val="a4"/>
        <w:rPr>
          <w:sz w:val="20"/>
          <w:szCs w:val="20"/>
        </w:rPr>
      </w:pPr>
      <w:r>
        <w:rPr>
          <w:sz w:val="20"/>
          <w:szCs w:val="20"/>
        </w:rPr>
        <w:t>от   05</w:t>
      </w:r>
      <w:r w:rsidR="00BC37A9">
        <w:rPr>
          <w:sz w:val="20"/>
          <w:szCs w:val="20"/>
        </w:rPr>
        <w:t>.10</w:t>
      </w:r>
      <w:r w:rsidR="009C01B3">
        <w:rPr>
          <w:sz w:val="20"/>
          <w:szCs w:val="20"/>
        </w:rPr>
        <w:t>.2023</w:t>
      </w:r>
      <w:r w:rsidR="008E1490" w:rsidRPr="008E1490">
        <w:rPr>
          <w:sz w:val="20"/>
          <w:szCs w:val="20"/>
        </w:rPr>
        <w:t>г. №____</w:t>
      </w: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  <w:r>
        <w:rPr>
          <w:b/>
        </w:rPr>
        <w:t xml:space="preserve">                                      </w:t>
      </w:r>
    </w:p>
    <w:p w:rsidR="008E1490" w:rsidRDefault="008E1490" w:rsidP="00DF3DAD">
      <w:pPr>
        <w:rPr>
          <w:b/>
        </w:rPr>
      </w:pPr>
    </w:p>
    <w:p w:rsidR="00DF3DAD" w:rsidRDefault="008E1490" w:rsidP="00DF3DAD">
      <w:pPr>
        <w:rPr>
          <w:b/>
        </w:rPr>
      </w:pPr>
      <w:r>
        <w:rPr>
          <w:b/>
        </w:rPr>
        <w:t xml:space="preserve">                                       </w:t>
      </w:r>
      <w:r w:rsidR="00A72B93">
        <w:rPr>
          <w:b/>
        </w:rPr>
        <w:t xml:space="preserve">Социально - экономический    </w:t>
      </w:r>
      <w:r w:rsidR="00DF3DAD" w:rsidRPr="00866B80">
        <w:rPr>
          <w:b/>
        </w:rPr>
        <w:t>ОТЧЁТ</w:t>
      </w:r>
    </w:p>
    <w:p w:rsidR="00A72B93" w:rsidRPr="00866B80" w:rsidRDefault="00A72B93" w:rsidP="00DF3DAD">
      <w:pPr>
        <w:rPr>
          <w:b/>
        </w:rPr>
      </w:pPr>
      <w:r>
        <w:rPr>
          <w:b/>
        </w:rPr>
        <w:t xml:space="preserve">                                     МКУ «Импульс»  Шубинского сельсовета</w:t>
      </w:r>
    </w:p>
    <w:p w:rsidR="00DF3DAD" w:rsidRPr="00D0255E" w:rsidRDefault="00DF3DAD" w:rsidP="00DF3DAD">
      <w:r w:rsidRPr="00D0255E">
        <w:t xml:space="preserve">                    </w:t>
      </w:r>
      <w:r w:rsidR="00A72B93">
        <w:t xml:space="preserve">     </w:t>
      </w:r>
    </w:p>
    <w:p w:rsidR="00DF3DAD" w:rsidRPr="00866B80" w:rsidRDefault="00DF3DAD" w:rsidP="00DF3DAD">
      <w:pPr>
        <w:rPr>
          <w:b/>
        </w:rPr>
      </w:pPr>
      <w:r w:rsidRPr="00D0255E">
        <w:t xml:space="preserve">                                        </w:t>
      </w:r>
      <w:r>
        <w:t xml:space="preserve">               </w:t>
      </w:r>
      <w:r w:rsidR="00BC37A9">
        <w:rPr>
          <w:b/>
        </w:rPr>
        <w:t>за  9 месяцев</w:t>
      </w:r>
      <w:r w:rsidR="009C01B3">
        <w:rPr>
          <w:b/>
        </w:rPr>
        <w:t xml:space="preserve">  2023</w:t>
      </w:r>
      <w:r w:rsidRPr="00866B80">
        <w:rPr>
          <w:b/>
        </w:rPr>
        <w:t xml:space="preserve"> года</w:t>
      </w:r>
    </w:p>
    <w:p w:rsidR="00DF3DAD" w:rsidRPr="00D0255E" w:rsidRDefault="00DF3DAD" w:rsidP="00DF3DAD">
      <w:pPr>
        <w:pBdr>
          <w:bottom w:val="dotted" w:sz="24" w:space="0" w:color="auto"/>
        </w:pBdr>
        <w:rPr>
          <w:b/>
        </w:rPr>
      </w:pPr>
    </w:p>
    <w:p w:rsidR="00DF3DAD" w:rsidRPr="00D0255E" w:rsidRDefault="00DF3DAD" w:rsidP="00DF3DAD">
      <w:pPr>
        <w:rPr>
          <w:b/>
        </w:rPr>
      </w:pPr>
    </w:p>
    <w:p w:rsidR="00DF3DAD" w:rsidRPr="00B40449" w:rsidRDefault="00DF3DAD" w:rsidP="00DF3DAD">
      <w:pPr>
        <w:pStyle w:val="a3"/>
        <w:spacing w:after="200" w:line="276" w:lineRule="auto"/>
        <w:ind w:left="1080"/>
        <w:contextualSpacing/>
        <w:rPr>
          <w:b/>
          <w:u w:val="single"/>
        </w:rPr>
      </w:pPr>
      <w:r>
        <w:rPr>
          <w:b/>
          <w:u w:val="single"/>
        </w:rPr>
        <w:t>Общая информация об учреждении</w:t>
      </w:r>
    </w:p>
    <w:p w:rsidR="00DF3DAD" w:rsidRPr="00D0255E" w:rsidRDefault="00DF3DAD" w:rsidP="00DF3DAD">
      <w:pPr>
        <w:pStyle w:val="a3"/>
        <w:ind w:left="1080"/>
      </w:pPr>
    </w:p>
    <w:p w:rsidR="00DF3DAD" w:rsidRPr="00D0255E" w:rsidRDefault="00DF3DAD" w:rsidP="00DF3DAD">
      <w:pPr>
        <w:pStyle w:val="a3"/>
        <w:ind w:left="1080"/>
      </w:pPr>
      <w:r w:rsidRPr="00D0255E">
        <w:t xml:space="preserve">Муниципальное казённое учреждение «Импульс»  находится на территории Шубинского сельсовета Барабинского района. В него входят 3 объекта культуры: Шубинский ЦСДК, Краснопахарьский СК, Круглоозёрский СК.  Учреждения культуры МКУ «Импульс» располагают  3 -мя зрительными залами, на 530 мест, танцевальным  залом и  11  досуговыми  помещениями.  </w:t>
      </w:r>
    </w:p>
    <w:p w:rsidR="00192362" w:rsidRDefault="00DF3DAD" w:rsidP="00192362">
      <w:pPr>
        <w:pStyle w:val="a3"/>
        <w:ind w:left="1080"/>
      </w:pPr>
      <w:r w:rsidRPr="00D0255E">
        <w:t>Население  МО</w:t>
      </w:r>
      <w:r>
        <w:t xml:space="preserve"> Шуби</w:t>
      </w:r>
      <w:r w:rsidR="00BC37A9">
        <w:t>нского сельсовета  на 01.10</w:t>
      </w:r>
      <w:r w:rsidR="009C01B3">
        <w:t>.2023 года составляет – 591</w:t>
      </w:r>
      <w:r w:rsidR="000F6295">
        <w:t xml:space="preserve"> </w:t>
      </w:r>
      <w:r w:rsidRPr="00D0255E">
        <w:t>человек,  из них – учащи</w:t>
      </w:r>
      <w:r w:rsidR="00BC37A9">
        <w:t>хся Шубинской средней школы – 89</w:t>
      </w:r>
      <w:r w:rsidRPr="00D0255E">
        <w:t>, молодёжь  до 30-</w:t>
      </w:r>
    </w:p>
    <w:p w:rsidR="008A2139" w:rsidRPr="008A2139" w:rsidRDefault="00DF3DAD" w:rsidP="008A2139">
      <w:pPr>
        <w:pStyle w:val="a3"/>
        <w:ind w:left="1080"/>
      </w:pPr>
      <w:r w:rsidRPr="00D0255E">
        <w:t>ти  лет – 186 человек,</w:t>
      </w:r>
      <w:r>
        <w:t xml:space="preserve"> пенсионеры – 191</w:t>
      </w:r>
      <w:r w:rsidRPr="00D0255E">
        <w:t xml:space="preserve"> человек. </w:t>
      </w:r>
      <w:r w:rsidR="00192362" w:rsidRPr="00D0255E">
        <w:t>МКУ «Имп</w:t>
      </w:r>
      <w:r w:rsidR="00192362">
        <w:t xml:space="preserve">ульс» имеет </w:t>
      </w:r>
      <w:r w:rsidR="001550F5">
        <w:t>14</w:t>
      </w:r>
      <w:r w:rsidR="008A2139" w:rsidRPr="008A2139">
        <w:t xml:space="preserve">  штатных единиц персонала, из них  </w:t>
      </w:r>
      <w:r w:rsidR="00AD75DA">
        <w:t>на сегодня – 10</w:t>
      </w:r>
      <w:r w:rsidR="0091119F">
        <w:t xml:space="preserve"> </w:t>
      </w:r>
      <w:r w:rsidR="00AD75DA">
        <w:t>специалистов и 4</w:t>
      </w:r>
      <w:r w:rsidR="008A2139" w:rsidRPr="008A2139">
        <w:t xml:space="preserve"> единиц</w:t>
      </w:r>
      <w:r w:rsidR="00AD75DA">
        <w:t>ы</w:t>
      </w:r>
      <w:r w:rsidR="008A2139" w:rsidRPr="008A2139">
        <w:t xml:space="preserve"> обслуживающего персонала.</w:t>
      </w:r>
    </w:p>
    <w:p w:rsidR="008A2139" w:rsidRPr="00825D11" w:rsidRDefault="008A2139" w:rsidP="008A2139">
      <w:pPr>
        <w:pStyle w:val="a3"/>
        <w:ind w:left="1080"/>
        <w:rPr>
          <w:sz w:val="28"/>
          <w:szCs w:val="28"/>
        </w:rPr>
      </w:pPr>
    </w:p>
    <w:p w:rsidR="00DF3DAD" w:rsidRDefault="00DF3DAD" w:rsidP="00192362">
      <w:pPr>
        <w:pStyle w:val="a3"/>
        <w:ind w:left="1080"/>
      </w:pPr>
    </w:p>
    <w:p w:rsidR="008A2139" w:rsidRPr="00D85808" w:rsidRDefault="00FB182B" w:rsidP="008A2139">
      <w:pPr>
        <w:rPr>
          <w:rFonts w:cs="Arial"/>
        </w:rPr>
      </w:pPr>
      <w:r>
        <w:rPr>
          <w:rFonts w:cs="Arial"/>
          <w:color w:val="000000"/>
        </w:rPr>
        <w:t xml:space="preserve">  За</w:t>
      </w:r>
      <w:r w:rsidR="00BC37A9">
        <w:rPr>
          <w:rFonts w:cs="Arial"/>
          <w:color w:val="000000"/>
        </w:rPr>
        <w:t xml:space="preserve"> период  9 месяцев</w:t>
      </w:r>
      <w:r w:rsidR="009C01B3">
        <w:rPr>
          <w:rFonts w:cs="Arial"/>
          <w:color w:val="000000"/>
        </w:rPr>
        <w:t xml:space="preserve"> 2023</w:t>
      </w:r>
      <w:r w:rsidR="008A2139" w:rsidRPr="009F0C00">
        <w:rPr>
          <w:rFonts w:cs="Arial"/>
          <w:color w:val="000000"/>
        </w:rPr>
        <w:t xml:space="preserve"> года в МКУ «Импульс»  </w:t>
      </w:r>
      <w:r w:rsidR="008A2139" w:rsidRPr="00104A3D">
        <w:rPr>
          <w:rFonts w:cs="Arial"/>
        </w:rPr>
        <w:t>проведен</w:t>
      </w:r>
      <w:r w:rsidR="009C01B3" w:rsidRPr="00104A3D">
        <w:rPr>
          <w:rFonts w:cs="Arial"/>
        </w:rPr>
        <w:t xml:space="preserve">о </w:t>
      </w:r>
      <w:r w:rsidR="00104A3D" w:rsidRPr="00104A3D">
        <w:rPr>
          <w:rFonts w:cs="Arial"/>
        </w:rPr>
        <w:t>348</w:t>
      </w:r>
      <w:r w:rsidR="00104A3D">
        <w:rPr>
          <w:rFonts w:cs="Arial"/>
          <w:color w:val="FF0000"/>
        </w:rPr>
        <w:t xml:space="preserve"> </w:t>
      </w:r>
      <w:r w:rsidR="000F6295" w:rsidRPr="00D85808">
        <w:rPr>
          <w:rFonts w:cs="Arial"/>
        </w:rPr>
        <w:t xml:space="preserve"> мероприяти</w:t>
      </w:r>
      <w:r w:rsidR="009C01B3">
        <w:rPr>
          <w:rFonts w:cs="Arial"/>
        </w:rPr>
        <w:t>й</w:t>
      </w:r>
      <w:r w:rsidR="000F6295" w:rsidRPr="00D85808">
        <w:rPr>
          <w:rFonts w:cs="Arial"/>
        </w:rPr>
        <w:t>,</w:t>
      </w:r>
    </w:p>
    <w:p w:rsidR="008A2139" w:rsidRPr="00D85808" w:rsidRDefault="000F6295" w:rsidP="008A2139">
      <w:pPr>
        <w:rPr>
          <w:rFonts w:cs="Arial"/>
        </w:rPr>
      </w:pPr>
      <w:r w:rsidRPr="00D85808">
        <w:rPr>
          <w:rFonts w:cs="Arial"/>
        </w:rPr>
        <w:t xml:space="preserve">  </w:t>
      </w:r>
      <w:r w:rsidR="00E87922" w:rsidRPr="00D85808">
        <w:rPr>
          <w:rFonts w:cs="Arial"/>
        </w:rPr>
        <w:t xml:space="preserve"> которые</w:t>
      </w:r>
      <w:r w:rsidR="00104A3D">
        <w:rPr>
          <w:rFonts w:cs="Arial"/>
        </w:rPr>
        <w:t xml:space="preserve"> посетило  12 670</w:t>
      </w:r>
      <w:r w:rsidR="008A2139" w:rsidRPr="00D85808">
        <w:rPr>
          <w:rFonts w:cs="Arial"/>
        </w:rPr>
        <w:t xml:space="preserve"> человек, из  них:</w:t>
      </w:r>
    </w:p>
    <w:p w:rsidR="008A2139" w:rsidRPr="009F0C00" w:rsidRDefault="009C01B3" w:rsidP="008A2139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*  для  детей –  </w:t>
      </w:r>
      <w:r w:rsidR="00104A3D">
        <w:rPr>
          <w:rFonts w:cs="Arial"/>
          <w:color w:val="000000"/>
        </w:rPr>
        <w:t>20</w:t>
      </w:r>
      <w:r w:rsidR="00182B73">
        <w:rPr>
          <w:rFonts w:cs="Arial"/>
          <w:color w:val="000000"/>
        </w:rPr>
        <w:t>5</w:t>
      </w:r>
      <w:r w:rsidR="008A2139" w:rsidRPr="009F0C00">
        <w:rPr>
          <w:rFonts w:cs="Arial"/>
          <w:color w:val="000000"/>
        </w:rPr>
        <w:t xml:space="preserve"> мероприятий</w:t>
      </w:r>
      <w:r w:rsidR="000F6295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104A3D">
        <w:rPr>
          <w:rFonts w:cs="Arial"/>
          <w:color w:val="000000"/>
        </w:rPr>
        <w:t xml:space="preserve"> посещаемость  составила -   7890</w:t>
      </w:r>
      <w:r w:rsidR="00182B73">
        <w:rPr>
          <w:rFonts w:cs="Arial"/>
          <w:color w:val="000000"/>
        </w:rPr>
        <w:t xml:space="preserve"> человек.</w:t>
      </w:r>
    </w:p>
    <w:p w:rsidR="008A2139" w:rsidRPr="009F0C00" w:rsidRDefault="008A2139" w:rsidP="008A2139">
      <w:pPr>
        <w:rPr>
          <w:rFonts w:cs="Arial"/>
          <w:color w:val="000000"/>
        </w:rPr>
      </w:pPr>
    </w:p>
    <w:p w:rsidR="008A2139" w:rsidRDefault="008A2139" w:rsidP="008A2139">
      <w:pPr>
        <w:rPr>
          <w:rFonts w:cs="Arial"/>
          <w:color w:val="000000"/>
        </w:rPr>
      </w:pPr>
      <w:r w:rsidRPr="009F0C00">
        <w:rPr>
          <w:rFonts w:cs="Arial"/>
          <w:color w:val="000000"/>
        </w:rPr>
        <w:t>Фина</w:t>
      </w:r>
      <w:r w:rsidR="00182B73">
        <w:rPr>
          <w:rFonts w:cs="Arial"/>
          <w:color w:val="000000"/>
        </w:rPr>
        <w:t>нсиров</w:t>
      </w:r>
      <w:r w:rsidR="00BC37A9">
        <w:rPr>
          <w:rFonts w:cs="Arial"/>
          <w:color w:val="000000"/>
        </w:rPr>
        <w:t xml:space="preserve">ание  за </w:t>
      </w:r>
      <w:r w:rsidR="00104A3D">
        <w:rPr>
          <w:rFonts w:cs="Arial"/>
          <w:color w:val="000000"/>
        </w:rPr>
        <w:t>3 квартал</w:t>
      </w:r>
      <w:r w:rsidR="00BC37A9">
        <w:rPr>
          <w:rFonts w:cs="Arial"/>
          <w:color w:val="000000"/>
        </w:rPr>
        <w:t xml:space="preserve"> </w:t>
      </w:r>
      <w:r w:rsidR="00104A3D">
        <w:rPr>
          <w:rFonts w:cs="Arial"/>
          <w:color w:val="000000"/>
        </w:rPr>
        <w:t xml:space="preserve">  2023 года  составило  -  4</w:t>
      </w:r>
      <w:r w:rsidR="000F6295">
        <w:rPr>
          <w:rFonts w:cs="Arial"/>
          <w:color w:val="000000"/>
        </w:rPr>
        <w:t>0</w:t>
      </w:r>
      <w:r w:rsidRPr="009F0C00">
        <w:rPr>
          <w:rFonts w:cs="Arial"/>
          <w:color w:val="000000"/>
        </w:rPr>
        <w:t>.000 рублей.</w:t>
      </w:r>
    </w:p>
    <w:p w:rsidR="00104A3D" w:rsidRDefault="00104A3D" w:rsidP="008A2139">
      <w:pPr>
        <w:rPr>
          <w:rFonts w:cs="Arial"/>
          <w:color w:val="000000"/>
        </w:rPr>
      </w:pPr>
      <w:r>
        <w:rPr>
          <w:rFonts w:cs="Arial"/>
          <w:color w:val="000000"/>
        </w:rPr>
        <w:t>За 9 месяцев – 110 тыс.руб.</w:t>
      </w:r>
    </w:p>
    <w:p w:rsidR="008A2139" w:rsidRDefault="008A2139" w:rsidP="008A2139">
      <w:pPr>
        <w:rPr>
          <w:rFonts w:cs="Arial"/>
          <w:color w:val="000000"/>
        </w:rPr>
      </w:pPr>
    </w:p>
    <w:p w:rsidR="008A2139" w:rsidRDefault="008A2139" w:rsidP="008A2139">
      <w:pPr>
        <w:rPr>
          <w:rFonts w:cs="Arial"/>
          <w:color w:val="000000"/>
        </w:rPr>
      </w:pPr>
    </w:p>
    <w:p w:rsidR="008A2139" w:rsidRPr="009F0C00" w:rsidRDefault="008A2139" w:rsidP="008A2139">
      <w:pPr>
        <w:rPr>
          <w:rFonts w:cs="Arial"/>
          <w:color w:val="000000"/>
        </w:rPr>
      </w:pPr>
    </w:p>
    <w:p w:rsidR="008A2139" w:rsidRPr="00D0255E" w:rsidRDefault="008A2139" w:rsidP="008A2139">
      <w:r w:rsidRPr="00D0255E">
        <w:t>В</w:t>
      </w:r>
      <w:r w:rsidR="00BC37A9">
        <w:t xml:space="preserve"> течение  9 месяцев </w:t>
      </w:r>
      <w:r w:rsidR="00FB182B">
        <w:t xml:space="preserve"> </w:t>
      </w:r>
      <w:r w:rsidR="009C01B3">
        <w:t xml:space="preserve"> 2023</w:t>
      </w:r>
      <w:r w:rsidRPr="00D0255E">
        <w:t xml:space="preserve"> года в МКУ «Импульс» проводилась работа в соответствии с разработанным годовым планом по основным направлениям:</w:t>
      </w:r>
    </w:p>
    <w:p w:rsidR="008A2139" w:rsidRPr="00D0255E" w:rsidRDefault="008A2139" w:rsidP="008A2139">
      <w:r w:rsidRPr="00D0255E">
        <w:t>1. Проведение мероприятий по организации культурного досуга населения.</w:t>
      </w:r>
    </w:p>
    <w:p w:rsidR="008A2139" w:rsidRPr="00D0255E" w:rsidRDefault="008A2139" w:rsidP="008A2139">
      <w:r w:rsidRPr="00D0255E">
        <w:t>2. Организация работы с детьми и подростками.</w:t>
      </w:r>
    </w:p>
    <w:p w:rsidR="008A2139" w:rsidRPr="00D0255E" w:rsidRDefault="008A2139" w:rsidP="008A2139">
      <w:r w:rsidRPr="00D0255E">
        <w:t>3. Патриотическое и духовно-нравственное воспитание подрастающего поколения.</w:t>
      </w:r>
    </w:p>
    <w:p w:rsidR="008A2139" w:rsidRDefault="008A2139" w:rsidP="008A2139">
      <w:pPr>
        <w:rPr>
          <w:sz w:val="28"/>
          <w:szCs w:val="28"/>
        </w:rPr>
      </w:pPr>
      <w:r>
        <w:t>4</w:t>
      </w:r>
      <w:r w:rsidRPr="00D0255E">
        <w:t>. Участие в областных, региональных  мероприятиях.</w:t>
      </w:r>
      <w:r w:rsidRPr="00B40449">
        <w:rPr>
          <w:sz w:val="28"/>
          <w:szCs w:val="28"/>
        </w:rPr>
        <w:t xml:space="preserve"> </w:t>
      </w:r>
    </w:p>
    <w:p w:rsidR="008A2139" w:rsidRPr="00D0255E" w:rsidRDefault="008A2139" w:rsidP="008A2139"/>
    <w:p w:rsidR="00192362" w:rsidRDefault="00192362" w:rsidP="00192362">
      <w:pPr>
        <w:pStyle w:val="a3"/>
        <w:ind w:left="1080"/>
      </w:pPr>
    </w:p>
    <w:p w:rsidR="00192362" w:rsidRPr="0063144E" w:rsidRDefault="00192362" w:rsidP="00192362">
      <w:pPr>
        <w:tabs>
          <w:tab w:val="right" w:pos="9355"/>
        </w:tabs>
        <w:jc w:val="both"/>
      </w:pPr>
    </w:p>
    <w:p w:rsidR="00192362" w:rsidRPr="0063144E" w:rsidRDefault="008A2139" w:rsidP="008A2139">
      <w:pPr>
        <w:pStyle w:val="a3"/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b/>
          <w:bCs/>
          <w:u w:val="single"/>
        </w:rPr>
      </w:pPr>
      <w:r w:rsidRPr="0063144E">
        <w:rPr>
          <w:b/>
          <w:bCs/>
          <w:u w:val="single"/>
        </w:rPr>
        <w:t xml:space="preserve"> </w:t>
      </w:r>
      <w:r w:rsidR="00192362" w:rsidRPr="0063144E">
        <w:rPr>
          <w:b/>
          <w:bCs/>
          <w:u w:val="single"/>
        </w:rPr>
        <w:t>Деятельность   учреждений культуры.</w:t>
      </w:r>
    </w:p>
    <w:p w:rsidR="00192362" w:rsidRPr="0063144E" w:rsidRDefault="00192362" w:rsidP="00192362">
      <w:pPr>
        <w:widowControl w:val="0"/>
        <w:autoSpaceDE w:val="0"/>
        <w:autoSpaceDN w:val="0"/>
        <w:adjustRightInd w:val="0"/>
        <w:ind w:left="-567" w:firstLine="567"/>
      </w:pPr>
      <w:r w:rsidRPr="0063144E">
        <w:t xml:space="preserve"> Основой клубной работы определяющей ее организационно - творческую стабильность, социально - культурную активность и общественную значимость являются коллективы самодеятельного, художественного творчества, любительские объединения, в которых происходит массовый процесс культурно - творческой самореализации личности. </w:t>
      </w:r>
    </w:p>
    <w:p w:rsidR="00192362" w:rsidRPr="0063144E" w:rsidRDefault="00192362" w:rsidP="00192362">
      <w:pPr>
        <w:widowControl w:val="0"/>
        <w:autoSpaceDE w:val="0"/>
        <w:autoSpaceDN w:val="0"/>
        <w:adjustRightInd w:val="0"/>
        <w:ind w:left="-567" w:firstLine="567"/>
      </w:pPr>
      <w:r w:rsidRPr="0063144E">
        <w:t>Клубные формирования  составляют внутренние ресурсы учреждения. Их работа осуществляется по двум направлениям:</w:t>
      </w:r>
    </w:p>
    <w:p w:rsidR="00192362" w:rsidRPr="0063144E" w:rsidRDefault="00192362" w:rsidP="0019236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3144E">
        <w:t>развитие творческих способностей населения в кружках;</w:t>
      </w:r>
    </w:p>
    <w:p w:rsidR="00192362" w:rsidRPr="0063144E" w:rsidRDefault="00192362" w:rsidP="0019236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3144E">
        <w:t>развитие индивидуальных способностей в любительских объединениях по интересам.</w:t>
      </w:r>
    </w:p>
    <w:p w:rsidR="00192362" w:rsidRPr="0063144E" w:rsidRDefault="00192362" w:rsidP="00192362">
      <w:pPr>
        <w:widowControl w:val="0"/>
        <w:autoSpaceDE w:val="0"/>
        <w:autoSpaceDN w:val="0"/>
        <w:adjustRightInd w:val="0"/>
        <w:ind w:left="-567" w:firstLine="567"/>
      </w:pPr>
      <w:r w:rsidRPr="0063144E">
        <w:t xml:space="preserve">Количество клубных формирований:  работают 24 клубных формирования и объединений по интересам (в т.ч. детских - 13 </w:t>
      </w:r>
      <w:r w:rsidR="00D438A0">
        <w:t>ед.), в ко</w:t>
      </w:r>
      <w:r w:rsidR="00D438A0">
        <w:softHyphen/>
        <w:t>торых занимается  340 человек (в т.ч. детей - 182</w:t>
      </w:r>
      <w:r w:rsidRPr="0063144E">
        <w:t xml:space="preserve"> чел.). </w:t>
      </w:r>
    </w:p>
    <w:p w:rsidR="00192362" w:rsidRPr="0063144E" w:rsidRDefault="00192362" w:rsidP="00DF3DAD">
      <w:pPr>
        <w:pStyle w:val="a3"/>
        <w:ind w:left="1080"/>
      </w:pPr>
    </w:p>
    <w:p w:rsidR="00192362" w:rsidRPr="0063144E" w:rsidRDefault="00192362" w:rsidP="00DF3DAD">
      <w:pPr>
        <w:pStyle w:val="a3"/>
        <w:ind w:left="1080"/>
      </w:pPr>
    </w:p>
    <w:p w:rsidR="00301256" w:rsidRDefault="008A2139" w:rsidP="00301256">
      <w:pPr>
        <w:pStyle w:val="a3"/>
        <w:spacing w:after="200" w:line="276" w:lineRule="auto"/>
        <w:ind w:left="0"/>
        <w:contextualSpacing/>
        <w:rPr>
          <w:b/>
        </w:rPr>
      </w:pPr>
      <w:r w:rsidRPr="0063144E">
        <w:rPr>
          <w:b/>
          <w:u w:val="single"/>
        </w:rPr>
        <w:t xml:space="preserve"> </w:t>
      </w:r>
    </w:p>
    <w:p w:rsidR="00556792" w:rsidRDefault="0063144E" w:rsidP="0005231D">
      <w:pPr>
        <w:pStyle w:val="a3"/>
        <w:spacing w:after="200" w:line="276" w:lineRule="auto"/>
        <w:ind w:left="0"/>
        <w:contextualSpacing/>
        <w:rPr>
          <w:b/>
        </w:rPr>
      </w:pPr>
      <w:r>
        <w:rPr>
          <w:b/>
        </w:rPr>
        <w:t>В с</w:t>
      </w:r>
      <w:r w:rsidR="009C01B3">
        <w:rPr>
          <w:b/>
        </w:rPr>
        <w:t>вязи с тем, что 2023</w:t>
      </w:r>
      <w:r w:rsidR="00301256">
        <w:rPr>
          <w:b/>
        </w:rPr>
        <w:t xml:space="preserve"> </w:t>
      </w:r>
      <w:r w:rsidR="00AD75DA">
        <w:rPr>
          <w:b/>
        </w:rPr>
        <w:t>год</w:t>
      </w:r>
      <w:r w:rsidR="009C01B3">
        <w:rPr>
          <w:b/>
        </w:rPr>
        <w:t xml:space="preserve"> обьявлен в России Годом  наставника и педагога</w:t>
      </w:r>
      <w:r w:rsidR="00301256">
        <w:rPr>
          <w:b/>
        </w:rPr>
        <w:t xml:space="preserve"> </w:t>
      </w:r>
      <w:r w:rsidR="0005231D">
        <w:rPr>
          <w:b/>
        </w:rPr>
        <w:t xml:space="preserve"> проводятся</w:t>
      </w:r>
      <w:r w:rsidR="00301256">
        <w:rPr>
          <w:b/>
        </w:rPr>
        <w:t xml:space="preserve"> мероприятия</w:t>
      </w:r>
      <w:r w:rsidR="0005231D">
        <w:rPr>
          <w:b/>
        </w:rPr>
        <w:t xml:space="preserve">, </w:t>
      </w:r>
      <w:r w:rsidR="00301256">
        <w:rPr>
          <w:b/>
        </w:rPr>
        <w:t xml:space="preserve"> посвящен</w:t>
      </w:r>
      <w:r w:rsidR="009C01B3">
        <w:rPr>
          <w:b/>
        </w:rPr>
        <w:t xml:space="preserve">ные   этой </w:t>
      </w:r>
      <w:r w:rsidR="00E87922">
        <w:rPr>
          <w:b/>
        </w:rPr>
        <w:t xml:space="preserve"> дате, согласно</w:t>
      </w:r>
      <w:r w:rsidR="0005231D">
        <w:rPr>
          <w:b/>
        </w:rPr>
        <w:t xml:space="preserve"> </w:t>
      </w:r>
      <w:r w:rsidR="009C01B3">
        <w:rPr>
          <w:b/>
        </w:rPr>
        <w:t xml:space="preserve"> этому составлен план мероприятий, по которому ведется работа в этом направлении</w:t>
      </w:r>
      <w:r w:rsidR="00556792">
        <w:rPr>
          <w:b/>
        </w:rPr>
        <w:t>.</w:t>
      </w:r>
    </w:p>
    <w:p w:rsidR="0063144E" w:rsidRPr="00BB1D0C" w:rsidRDefault="0063144E" w:rsidP="008A2139">
      <w:pPr>
        <w:pStyle w:val="a3"/>
        <w:spacing w:after="200" w:line="276" w:lineRule="auto"/>
        <w:ind w:left="0"/>
        <w:contextualSpacing/>
        <w:rPr>
          <w:b/>
        </w:rPr>
      </w:pPr>
      <w:r>
        <w:rPr>
          <w:b/>
        </w:rPr>
        <w:t>В учреждениях культуры МКУ «Импульс» оформлены</w:t>
      </w:r>
      <w:r w:rsidR="009C01B3">
        <w:rPr>
          <w:b/>
        </w:rPr>
        <w:t xml:space="preserve"> выставки, тематические уголки в соответствии с этим событием.</w:t>
      </w:r>
    </w:p>
    <w:p w:rsidR="008A2139" w:rsidRPr="0063144E" w:rsidRDefault="0005231D" w:rsidP="008A2139">
      <w:pPr>
        <w:rPr>
          <w:b/>
        </w:rPr>
      </w:pPr>
      <w:r>
        <w:rPr>
          <w:bCs/>
        </w:rPr>
        <w:t xml:space="preserve">Особое  место в проведении большинства мероприятий уделено  патриотическому направлению. </w:t>
      </w:r>
      <w:r w:rsidR="008A2139" w:rsidRPr="0063144E">
        <w:rPr>
          <w:bCs/>
        </w:rPr>
        <w:t>Цели</w:t>
      </w:r>
      <w:r w:rsidR="008A2139" w:rsidRPr="0063144E">
        <w:rPr>
          <w:rStyle w:val="apple-converted-space"/>
          <w:b/>
          <w:bCs/>
        </w:rPr>
        <w:t> </w:t>
      </w:r>
      <w:r w:rsidR="008A2139" w:rsidRPr="0063144E">
        <w:t>патриотического воспитания</w:t>
      </w:r>
      <w:r>
        <w:t xml:space="preserve">  молодёжи </w:t>
      </w:r>
      <w:r w:rsidR="008A2139" w:rsidRPr="0063144E">
        <w:t xml:space="preserve"> в работе учреждений культуры:</w:t>
      </w:r>
      <w:r w:rsidR="008A2139" w:rsidRPr="0063144E">
        <w:br/>
      </w:r>
      <w:r w:rsidR="008A2139" w:rsidRPr="00BB1D0C">
        <w:t>* формирование активной жизненной позиции гражданина - патриота, гордящегося своей Родиной;</w:t>
      </w:r>
      <w:r w:rsidR="008A2139" w:rsidRPr="00BB1D0C">
        <w:br/>
        <w:t>* воспитание любви к Родине, своему краю, чувства верности Отечеству</w:t>
      </w:r>
      <w:r w:rsidR="008A2139" w:rsidRPr="0063144E">
        <w:rPr>
          <w:b/>
        </w:rPr>
        <w:t>.</w:t>
      </w:r>
    </w:p>
    <w:p w:rsidR="008A2139" w:rsidRPr="0063144E" w:rsidRDefault="008A2139" w:rsidP="008A2139">
      <w:pPr>
        <w:rPr>
          <w:b/>
        </w:rPr>
      </w:pPr>
    </w:p>
    <w:p w:rsidR="008A2139" w:rsidRDefault="008A2139" w:rsidP="008A2139">
      <w:r w:rsidRPr="0063144E">
        <w:t>Задача патриотического воспитания помочь молодым людям почувствовать и понять, что защита интересов Родины – почетная обязанность каждого, а армейская служба – настоящая школа мужества и чести для настоящего мужчины. Основная категория пользователей, на которых направлены работа по данному направлению это дети среднего школьного возраста и подростки допризывного возраста. Военно-патриотическое воспитание в  МКУ тесно переплетается с нравственным воспитанием и правовым просвещением. Для старшеклассников проведена викторина «Права и обязанности молодых избирателей», оформлен стенд  «Закон и право». Ко дню молодого избирателя провели круглый стол «Молодежь выбирает будущее», информационный час «Власть и молодежь – одна команда», деловая игра «Мы выбираем, нас выбирают».</w:t>
      </w:r>
    </w:p>
    <w:p w:rsidR="00EF053F" w:rsidRDefault="00EF053F" w:rsidP="008A2139">
      <w:r>
        <w:t>В начале года были проведены во всех клубах патриотические программы, акции «Блокадный хлеб непокорённого Ленинграда», что дало старт мероприятиям данного направления.</w:t>
      </w:r>
    </w:p>
    <w:p w:rsidR="0063144E" w:rsidRPr="0063144E" w:rsidRDefault="0063144E" w:rsidP="008A2139">
      <w:r>
        <w:t>23 февраля в Шубинском ЦСДК про</w:t>
      </w:r>
      <w:r w:rsidR="009C01B3">
        <w:t>шёл праздничный концерт «С</w:t>
      </w:r>
      <w:r>
        <w:t>лужить России!».</w:t>
      </w:r>
    </w:p>
    <w:p w:rsidR="008A2139" w:rsidRDefault="008A2139" w:rsidP="008A2139">
      <w:r w:rsidRPr="0063144E">
        <w:t xml:space="preserve">22 февраля </w:t>
      </w:r>
      <w:r w:rsidR="00301256">
        <w:t>в  Круглоозёрском  СК прошла праздничная  программа, посвященная</w:t>
      </w:r>
      <w:r w:rsidRPr="0063144E">
        <w:t xml:space="preserve"> Дню з</w:t>
      </w:r>
      <w:r w:rsidR="009C01B3">
        <w:t>ащитников Отечества « Защитники Отечества</w:t>
      </w:r>
      <w:r w:rsidRPr="0063144E">
        <w:t>». К мероприятию были оформлены: разв</w:t>
      </w:r>
      <w:r w:rsidR="009C01B3">
        <w:t>ернутая книжная выставка «Служба</w:t>
      </w:r>
      <w:r w:rsidRPr="0063144E">
        <w:t xml:space="preserve"> земляков</w:t>
      </w:r>
      <w:r w:rsidR="009C01B3">
        <w:t xml:space="preserve"> в рядах российской армии</w:t>
      </w:r>
      <w:r w:rsidRPr="0063144E">
        <w:t xml:space="preserve">».                                                                                                                                                                - В  Краснопахарьском </w:t>
      </w:r>
      <w:r w:rsidR="0063144E">
        <w:t xml:space="preserve"> СК </w:t>
      </w:r>
      <w:r w:rsidRPr="0063144E">
        <w:t xml:space="preserve"> была проведена концертная</w:t>
      </w:r>
      <w:r w:rsidR="009C01B3">
        <w:t xml:space="preserve"> программа   «С Днём защитника Отечества!</w:t>
      </w:r>
      <w:r w:rsidRPr="0063144E">
        <w:t>».  Самодеятельные артисты выступили с праздничными поздравлениями, прозвучали песни о военнослужащих различных ро</w:t>
      </w:r>
      <w:r w:rsidR="009C01B3">
        <w:t xml:space="preserve">дов войск </w:t>
      </w:r>
      <w:r w:rsidRPr="0063144E">
        <w:t xml:space="preserve">.  Получился отличный </w:t>
      </w:r>
      <w:r w:rsidRPr="0063144E">
        <w:lastRenderedPageBreak/>
        <w:t>праздник, к которому никто не остался равнодушным. Мероприятие закончилось чаепитием.</w:t>
      </w:r>
    </w:p>
    <w:p w:rsidR="00BB1D0C" w:rsidRPr="00C82BC1" w:rsidRDefault="00BB1D0C" w:rsidP="00BB1D0C">
      <w:pPr>
        <w:pStyle w:val="a5"/>
        <w:shd w:val="clear" w:color="auto" w:fill="FFFFFF"/>
        <w:spacing w:before="81" w:beforeAutospacing="0" w:after="81" w:afterAutospacing="0"/>
        <w:rPr>
          <w:color w:val="000000"/>
        </w:rPr>
      </w:pPr>
      <w:r w:rsidRPr="00C82BC1">
        <w:rPr>
          <w:color w:val="000000"/>
        </w:rPr>
        <w:t>В преддверии празднования такой Великой даты</w:t>
      </w:r>
      <w:r>
        <w:rPr>
          <w:color w:val="000000"/>
        </w:rPr>
        <w:t xml:space="preserve"> как День Победы</w:t>
      </w:r>
      <w:r w:rsidRPr="00C82BC1">
        <w:rPr>
          <w:color w:val="000000"/>
        </w:rPr>
        <w:t xml:space="preserve"> на территории Шубинского сельсовета в учреждениях культ</w:t>
      </w:r>
      <w:r>
        <w:rPr>
          <w:color w:val="000000"/>
        </w:rPr>
        <w:t xml:space="preserve">уры МКУ «Импульс»   прошли  акции </w:t>
      </w:r>
      <w:r w:rsidRPr="00C82BC1">
        <w:rPr>
          <w:color w:val="000000"/>
        </w:rPr>
        <w:t>:</w:t>
      </w:r>
    </w:p>
    <w:p w:rsidR="00BB1D0C" w:rsidRDefault="00BB1D0C" w:rsidP="00BB1D0C">
      <w:pPr>
        <w:pStyle w:val="a5"/>
        <w:numPr>
          <w:ilvl w:val="0"/>
          <w:numId w:val="5"/>
        </w:numPr>
        <w:shd w:val="clear" w:color="auto" w:fill="FFFFFF"/>
        <w:spacing w:before="81" w:beforeAutospacing="0" w:after="81" w:afterAutospacing="0"/>
        <w:rPr>
          <w:rStyle w:val="ac"/>
          <w:b w:val="0"/>
          <w:color w:val="000000"/>
        </w:rPr>
      </w:pPr>
      <w:r w:rsidRPr="00FB182B">
        <w:rPr>
          <w:rStyle w:val="ac"/>
          <w:b w:val="0"/>
          <w:color w:val="000000"/>
        </w:rPr>
        <w:t xml:space="preserve">Акция «Дорога к обелиску», территории  по уборке памятников, могил участников ВОВ. Могилы были убраны от мусора, приведены в порядок, памятники отремонтированы. Также </w:t>
      </w:r>
    </w:p>
    <w:p w:rsidR="00BB1D0C" w:rsidRDefault="00BB1D0C" w:rsidP="00BB1D0C">
      <w:pPr>
        <w:pStyle w:val="a5"/>
        <w:numPr>
          <w:ilvl w:val="0"/>
          <w:numId w:val="5"/>
        </w:numPr>
        <w:shd w:val="clear" w:color="auto" w:fill="FFFFFF"/>
        <w:spacing w:before="81" w:beforeAutospacing="0" w:after="81" w:afterAutospacing="0"/>
        <w:rPr>
          <w:rStyle w:val="ac"/>
          <w:b w:val="0"/>
          <w:color w:val="000000"/>
        </w:rPr>
      </w:pPr>
      <w:r w:rsidRPr="00FB182B">
        <w:rPr>
          <w:rStyle w:val="ac"/>
          <w:b w:val="0"/>
          <w:color w:val="000000"/>
        </w:rPr>
        <w:t xml:space="preserve"> Акция «Сад Победы», в которой приняли участие работники культуры МКУ «Импульс», а также во</w:t>
      </w:r>
      <w:r w:rsidR="009C01B3">
        <w:rPr>
          <w:rStyle w:val="ac"/>
          <w:b w:val="0"/>
          <w:color w:val="000000"/>
        </w:rPr>
        <w:t>лонтёры.  Всего было высажено 19</w:t>
      </w:r>
      <w:r w:rsidRPr="00FB182B">
        <w:rPr>
          <w:rStyle w:val="ac"/>
          <w:b w:val="0"/>
          <w:color w:val="000000"/>
        </w:rPr>
        <w:t xml:space="preserve"> деревьев и кустарников на территориях  МКУ «Импульс». </w:t>
      </w:r>
    </w:p>
    <w:p w:rsidR="00BB1D0C" w:rsidRDefault="00BB1D0C" w:rsidP="00BB1D0C">
      <w:pPr>
        <w:pStyle w:val="a5"/>
        <w:numPr>
          <w:ilvl w:val="0"/>
          <w:numId w:val="5"/>
        </w:numPr>
        <w:shd w:val="clear" w:color="auto" w:fill="FFFFFF"/>
        <w:spacing w:before="81" w:beforeAutospacing="0" w:after="81" w:afterAutospacing="0"/>
        <w:rPr>
          <w:rStyle w:val="ac"/>
          <w:b w:val="0"/>
          <w:color w:val="000000"/>
        </w:rPr>
      </w:pPr>
      <w:r w:rsidRPr="00FB182B">
        <w:rPr>
          <w:color w:val="000000"/>
        </w:rPr>
        <w:t>Традиционно на всей территории Шубинского МО прошла акция  «Георгиевская ленточка</w:t>
      </w:r>
      <w:r w:rsidRPr="00FB182B">
        <w:rPr>
          <w:b/>
          <w:color w:val="000000"/>
        </w:rPr>
        <w:t>»</w:t>
      </w:r>
      <w:r>
        <w:rPr>
          <w:rStyle w:val="ac"/>
          <w:b w:val="0"/>
          <w:color w:val="000000"/>
        </w:rPr>
        <w:t>. Было роздано порядка 1</w:t>
      </w:r>
      <w:r w:rsidR="009C01B3">
        <w:rPr>
          <w:rStyle w:val="ac"/>
          <w:b w:val="0"/>
          <w:color w:val="000000"/>
        </w:rPr>
        <w:t>5</w:t>
      </w:r>
      <w:r w:rsidRPr="00FB182B">
        <w:rPr>
          <w:rStyle w:val="ac"/>
          <w:b w:val="0"/>
          <w:color w:val="000000"/>
        </w:rPr>
        <w:t xml:space="preserve">0 ленточек по всему Шубинскому МО.  </w:t>
      </w:r>
    </w:p>
    <w:p w:rsidR="00F05D5B" w:rsidRPr="00FB182B" w:rsidRDefault="00F05D5B" w:rsidP="00BB1D0C">
      <w:pPr>
        <w:pStyle w:val="a5"/>
        <w:numPr>
          <w:ilvl w:val="0"/>
          <w:numId w:val="5"/>
        </w:numPr>
        <w:shd w:val="clear" w:color="auto" w:fill="FFFFFF"/>
        <w:spacing w:before="81" w:beforeAutospacing="0" w:after="81" w:afterAutospacing="0"/>
        <w:rPr>
          <w:rStyle w:val="ac"/>
          <w:b w:val="0"/>
          <w:color w:val="000000"/>
        </w:rPr>
      </w:pPr>
      <w:r>
        <w:rPr>
          <w:rStyle w:val="ac"/>
          <w:b w:val="0"/>
          <w:color w:val="000000"/>
        </w:rPr>
        <w:t>Акция «Свеча памяти» - ежегодно, в ночь 22 июня, проводится на территории памятников, расположенных возле учреждений культуры. Участники акции зажигают свечи, располагают их  у подножия памятников, вспоминают своих односельчан, погибших во время Великой Отечественной войны 1941-1945 г.г.</w:t>
      </w:r>
    </w:p>
    <w:p w:rsidR="00BB1D0C" w:rsidRDefault="00BB1D0C" w:rsidP="00BB1D0C">
      <w:pPr>
        <w:rPr>
          <w:rStyle w:val="ac"/>
          <w:b w:val="0"/>
          <w:color w:val="000000"/>
        </w:rPr>
      </w:pPr>
      <w:r w:rsidRPr="00FB182B">
        <w:rPr>
          <w:rStyle w:val="ac"/>
          <w:b w:val="0"/>
          <w:color w:val="000000"/>
        </w:rPr>
        <w:t>Под девизом «Встречаем  Победную Весну!» все учреждения культуры МКУ «Импульс» накануне были празднично оформлены к празднованию</w:t>
      </w:r>
      <w:r w:rsidR="009C01B3">
        <w:rPr>
          <w:rStyle w:val="ac"/>
          <w:b w:val="0"/>
          <w:color w:val="000000"/>
        </w:rPr>
        <w:t xml:space="preserve"> 78</w:t>
      </w:r>
      <w:r w:rsidRPr="00FB182B">
        <w:rPr>
          <w:rStyle w:val="ac"/>
          <w:b w:val="0"/>
          <w:color w:val="000000"/>
        </w:rPr>
        <w:t xml:space="preserve">-летия Победы. </w:t>
      </w:r>
      <w:r w:rsidRPr="00FB182B">
        <w:rPr>
          <w:color w:val="000000"/>
        </w:rPr>
        <w:t>В фойе каждого из клубов   была оформлена Стена памяти, ко</w:t>
      </w:r>
      <w:r w:rsidR="009C01B3">
        <w:rPr>
          <w:color w:val="000000"/>
        </w:rPr>
        <w:t>торая  действовала с апреля 2023</w:t>
      </w:r>
      <w:r w:rsidRPr="00FB182B">
        <w:rPr>
          <w:color w:val="000000"/>
        </w:rPr>
        <w:t xml:space="preserve"> по 9 мая.</w:t>
      </w:r>
      <w:r w:rsidRPr="00FB182B">
        <w:rPr>
          <w:rStyle w:val="ac"/>
          <w:color w:val="000000"/>
        </w:rPr>
        <w:t xml:space="preserve"> </w:t>
      </w:r>
      <w:r w:rsidRPr="00FB182B">
        <w:rPr>
          <w:rStyle w:val="ac"/>
          <w:b w:val="0"/>
          <w:color w:val="000000"/>
        </w:rPr>
        <w:t>Коллектив МКУ «Импульс», жители села приняли активное участие в акции «Окна Победы», украсив окна своих квартир к Великой Победе</w:t>
      </w:r>
      <w:r w:rsidR="00F05D5B">
        <w:rPr>
          <w:rStyle w:val="ac"/>
          <w:b w:val="0"/>
          <w:color w:val="000000"/>
        </w:rPr>
        <w:t>.</w:t>
      </w:r>
    </w:p>
    <w:p w:rsidR="00F05D5B" w:rsidRPr="0063144E" w:rsidRDefault="00F05D5B" w:rsidP="00BB1D0C">
      <w:r>
        <w:rPr>
          <w:rStyle w:val="ac"/>
          <w:b w:val="0"/>
          <w:color w:val="000000"/>
        </w:rPr>
        <w:t>В День России во всех учреждениях культуры МКУ «Импульс» пров</w:t>
      </w:r>
      <w:r w:rsidR="009C01B3">
        <w:rPr>
          <w:rStyle w:val="ac"/>
          <w:b w:val="0"/>
          <w:color w:val="000000"/>
        </w:rPr>
        <w:t>едены патриотические программы, акции</w:t>
      </w:r>
      <w:r>
        <w:rPr>
          <w:rStyle w:val="ac"/>
          <w:b w:val="0"/>
          <w:color w:val="000000"/>
        </w:rPr>
        <w:t xml:space="preserve"> с символикой нашего государства, прослушиванием и пением гимна РФ.</w:t>
      </w:r>
    </w:p>
    <w:p w:rsidR="00192362" w:rsidRPr="0063144E" w:rsidRDefault="00192362" w:rsidP="00DF3DAD">
      <w:pPr>
        <w:pStyle w:val="a3"/>
        <w:ind w:left="1080"/>
      </w:pPr>
    </w:p>
    <w:p w:rsidR="008A2139" w:rsidRDefault="008A2139" w:rsidP="008A2139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0"/>
        <w:contextualSpacing/>
        <w:rPr>
          <w:b/>
          <w:u w:val="single"/>
        </w:rPr>
      </w:pPr>
      <w:r w:rsidRPr="0063144E">
        <w:rPr>
          <w:b/>
        </w:rPr>
        <w:t xml:space="preserve">                  </w:t>
      </w:r>
      <w:r w:rsidRPr="0063144E">
        <w:rPr>
          <w:b/>
          <w:u w:val="single"/>
        </w:rPr>
        <w:t>Организация массовых мероприятий</w:t>
      </w:r>
    </w:p>
    <w:p w:rsidR="00F46021" w:rsidRPr="00D438A0" w:rsidRDefault="00D438A0" w:rsidP="00F46021">
      <w:pPr>
        <w:shd w:val="clear" w:color="auto" w:fill="FFFFFF"/>
        <w:jc w:val="both"/>
      </w:pPr>
      <w:r w:rsidRPr="00D438A0">
        <w:rPr>
          <w:bdr w:val="none" w:sz="0" w:space="0" w:color="auto" w:frame="1"/>
        </w:rPr>
        <w:t>В учреждениях культуры Шубинского сельсовета</w:t>
      </w:r>
      <w:r w:rsidR="00F46021" w:rsidRPr="00D438A0">
        <w:rPr>
          <w:bdr w:val="none" w:sz="0" w:space="0" w:color="auto" w:frame="1"/>
        </w:rPr>
        <w:t xml:space="preserve"> в течение данного периода проводились разноплановые мероприятия, направленные на организацию досуга населения, в частности молодёжи, подростков и детей. </w:t>
      </w:r>
      <w:r w:rsidRPr="00D438A0">
        <w:rPr>
          <w:bdr w:val="none" w:sz="0" w:space="0" w:color="auto" w:frame="1"/>
        </w:rPr>
        <w:t>Люди старшего возраста также являются активными участниками всех мероприятий. Некоторые из мероприятий</w:t>
      </w:r>
      <w:r w:rsidR="00F46021" w:rsidRPr="00D438A0">
        <w:rPr>
          <w:bdr w:val="none" w:sz="0" w:space="0" w:color="auto" w:frame="1"/>
        </w:rPr>
        <w:t xml:space="preserve"> имели ярко выраженный патриотический характер, другие - краеведческую направленность, кроме этого, проводились музыкально-развлекательные, познавательные и спортивные мероприятия, которые мы орг</w:t>
      </w:r>
      <w:r w:rsidR="006E4B52" w:rsidRPr="00D438A0">
        <w:rPr>
          <w:bdr w:val="none" w:sz="0" w:space="0" w:color="auto" w:frame="1"/>
        </w:rPr>
        <w:t>анизовываем совместно с Шубинской СОШ</w:t>
      </w:r>
      <w:r w:rsidRPr="00D438A0">
        <w:rPr>
          <w:bdr w:val="none" w:sz="0" w:space="0" w:color="auto" w:frame="1"/>
        </w:rPr>
        <w:t xml:space="preserve"> и Шубинским детским садом</w:t>
      </w:r>
      <w:r w:rsidR="006E4B52" w:rsidRPr="00D438A0">
        <w:rPr>
          <w:bdr w:val="none" w:sz="0" w:space="0" w:color="auto" w:frame="1"/>
        </w:rPr>
        <w:t xml:space="preserve"> </w:t>
      </w:r>
      <w:r w:rsidR="00F46021" w:rsidRPr="00D438A0">
        <w:rPr>
          <w:bdr w:val="none" w:sz="0" w:space="0" w:color="auto" w:frame="1"/>
        </w:rPr>
        <w:t>.</w:t>
      </w:r>
    </w:p>
    <w:p w:rsidR="00F46021" w:rsidRPr="006E4B52" w:rsidRDefault="00F46021" w:rsidP="00F46021">
      <w:pPr>
        <w:jc w:val="both"/>
      </w:pPr>
      <w:r w:rsidRPr="006E4B52">
        <w:rPr>
          <w:bdr w:val="none" w:sz="0" w:space="0" w:color="auto" w:frame="1"/>
        </w:rPr>
        <w:t>         В</w:t>
      </w:r>
      <w:r w:rsidR="00D438A0">
        <w:rPr>
          <w:bdr w:val="none" w:sz="0" w:space="0" w:color="auto" w:frame="1"/>
        </w:rPr>
        <w:t xml:space="preserve"> общей сложности, в этих мероприятия</w:t>
      </w:r>
      <w:r w:rsidR="00790F97">
        <w:rPr>
          <w:bdr w:val="none" w:sz="0" w:space="0" w:color="auto" w:frame="1"/>
        </w:rPr>
        <w:t>х</w:t>
      </w:r>
      <w:r w:rsidR="00D438A0">
        <w:rPr>
          <w:bdr w:val="none" w:sz="0" w:space="0" w:color="auto" w:frame="1"/>
        </w:rPr>
        <w:t xml:space="preserve"> за 9 месяцев отчётного периода было задействовано более 12 670</w:t>
      </w:r>
      <w:r w:rsidRPr="006E4B52">
        <w:rPr>
          <w:bdr w:val="none" w:sz="0" w:space="0" w:color="auto" w:frame="1"/>
        </w:rPr>
        <w:t xml:space="preserve"> человек </w:t>
      </w:r>
      <w:r w:rsidR="00D438A0">
        <w:rPr>
          <w:bdr w:val="none" w:sz="0" w:space="0" w:color="auto" w:frame="1"/>
        </w:rPr>
        <w:t>детской, подростковой,</w:t>
      </w:r>
      <w:r w:rsidRPr="006E4B52">
        <w:rPr>
          <w:bdr w:val="none" w:sz="0" w:space="0" w:color="auto" w:frame="1"/>
        </w:rPr>
        <w:t xml:space="preserve"> молодёжной аудитории</w:t>
      </w:r>
      <w:r w:rsidR="00D438A0">
        <w:rPr>
          <w:bdr w:val="none" w:sz="0" w:space="0" w:color="auto" w:frame="1"/>
        </w:rPr>
        <w:t>, а так же взрослого населения.</w:t>
      </w:r>
    </w:p>
    <w:p w:rsidR="00F46021" w:rsidRPr="006E4B52" w:rsidRDefault="00F46021" w:rsidP="00F46021">
      <w:pPr>
        <w:jc w:val="both"/>
      </w:pPr>
      <w:r w:rsidRPr="006E4B52">
        <w:rPr>
          <w:bdr w:val="none" w:sz="0" w:space="0" w:color="auto" w:frame="1"/>
        </w:rPr>
        <w:t>Во всех мероприятиях, которые прово</w:t>
      </w:r>
      <w:r w:rsidR="006E4B52">
        <w:rPr>
          <w:bdr w:val="none" w:sz="0" w:space="0" w:color="auto" w:frame="1"/>
        </w:rPr>
        <w:t>дятся на территории Шубинского сельсовета</w:t>
      </w:r>
      <w:r w:rsidRPr="006E4B52">
        <w:rPr>
          <w:bdr w:val="none" w:sz="0" w:space="0" w:color="auto" w:frame="1"/>
        </w:rPr>
        <w:t>, в основном з</w:t>
      </w:r>
      <w:r w:rsidR="006E4B52">
        <w:rPr>
          <w:bdr w:val="none" w:sz="0" w:space="0" w:color="auto" w:frame="1"/>
        </w:rPr>
        <w:t xml:space="preserve">адействован контингент от 6 до 65 лет. Молодёжь села </w:t>
      </w:r>
      <w:r w:rsidRPr="006E4B52">
        <w:rPr>
          <w:bdr w:val="none" w:sz="0" w:space="0" w:color="auto" w:frame="1"/>
        </w:rPr>
        <w:t xml:space="preserve"> является не просто обывателем, приходящим и отсиживающим мероприятия, а принимает самое активное участие </w:t>
      </w:r>
      <w:r w:rsidR="006E4B52">
        <w:rPr>
          <w:bdr w:val="none" w:sz="0" w:space="0" w:color="auto" w:frame="1"/>
        </w:rPr>
        <w:t xml:space="preserve">и в подготовке, и в проведении, </w:t>
      </w:r>
      <w:r w:rsidRPr="006E4B52">
        <w:rPr>
          <w:bdr w:val="none" w:sz="0" w:space="0" w:color="auto" w:frame="1"/>
        </w:rPr>
        <w:t>но это не означает, что остальная более возрастная часть населения остаётся без внимания. в большей степени эту категорию населения интересуют литературно-музыкальные, юбилейные, тематические веч</w:t>
      </w:r>
      <w:r w:rsidR="006E4B52">
        <w:rPr>
          <w:bdr w:val="none" w:sz="0" w:space="0" w:color="auto" w:frame="1"/>
        </w:rPr>
        <w:t>ера, вечера-встречи с</w:t>
      </w:r>
      <w:r w:rsidRPr="006E4B52">
        <w:rPr>
          <w:bdr w:val="none" w:sz="0" w:space="0" w:color="auto" w:frame="1"/>
        </w:rPr>
        <w:t xml:space="preserve"> поэтами и обрядовые мероприятия.</w:t>
      </w:r>
    </w:p>
    <w:p w:rsidR="00F46021" w:rsidRPr="006E4B52" w:rsidRDefault="006E4B52" w:rsidP="00F46021">
      <w:pPr>
        <w:jc w:val="both"/>
      </w:pPr>
      <w:r>
        <w:rPr>
          <w:bdr w:val="none" w:sz="0" w:space="0" w:color="auto" w:frame="1"/>
        </w:rPr>
        <w:t xml:space="preserve"> В учреждениях культуры  МКУ «Импульс» на постоянной основе проводятся  различного рода Акции, выставки, флешмобы,</w:t>
      </w:r>
      <w:r w:rsidR="00F46021" w:rsidRPr="006E4B52">
        <w:rPr>
          <w:bdr w:val="none" w:sz="0" w:space="0" w:color="auto" w:frame="1"/>
        </w:rPr>
        <w:t xml:space="preserve"> творческие конк</w:t>
      </w:r>
      <w:r>
        <w:rPr>
          <w:bdr w:val="none" w:sz="0" w:space="0" w:color="auto" w:frame="1"/>
        </w:rPr>
        <w:t>урсы</w:t>
      </w:r>
      <w:r w:rsidR="00F46021" w:rsidRPr="006E4B52">
        <w:rPr>
          <w:bdr w:val="none" w:sz="0" w:space="0" w:color="auto" w:frame="1"/>
        </w:rPr>
        <w:t>.</w:t>
      </w:r>
    </w:p>
    <w:p w:rsidR="00F46021" w:rsidRPr="006E4B52" w:rsidRDefault="00F46021" w:rsidP="00F46021">
      <w:pPr>
        <w:jc w:val="both"/>
      </w:pPr>
      <w:r w:rsidRPr="006E4B52">
        <w:rPr>
          <w:bdr w:val="none" w:sz="0" w:space="0" w:color="auto" w:frame="1"/>
        </w:rPr>
        <w:t>         Таким образом, можно с</w:t>
      </w:r>
      <w:r w:rsidR="006E4B52">
        <w:rPr>
          <w:bdr w:val="none" w:sz="0" w:space="0" w:color="auto" w:frame="1"/>
        </w:rPr>
        <w:t xml:space="preserve">читать, что всё население </w:t>
      </w:r>
      <w:r w:rsidRPr="006E4B52">
        <w:rPr>
          <w:bdr w:val="none" w:sz="0" w:space="0" w:color="auto" w:frame="1"/>
        </w:rPr>
        <w:t xml:space="preserve"> имеет возможность для получения полноценного досуга.</w:t>
      </w:r>
    </w:p>
    <w:p w:rsidR="008A2139" w:rsidRPr="0063144E" w:rsidRDefault="006E4B52" w:rsidP="006E4B52">
      <w:pPr>
        <w:widowControl w:val="0"/>
        <w:autoSpaceDE w:val="0"/>
        <w:autoSpaceDN w:val="0"/>
        <w:adjustRightInd w:val="0"/>
      </w:pPr>
      <w:r>
        <w:t xml:space="preserve">Клубы </w:t>
      </w:r>
      <w:r w:rsidR="008A2139" w:rsidRPr="0063144E">
        <w:t xml:space="preserve">считают своей целью - удовлетворение духовных потребностей и культурных </w:t>
      </w:r>
      <w:r w:rsidR="008A2139" w:rsidRPr="0063144E">
        <w:lastRenderedPageBreak/>
        <w:t>запросов населения, создание условий для развития творческой инициативы и организации отдыха людей, проживающих на обслуживаемых территориях.</w:t>
      </w:r>
    </w:p>
    <w:p w:rsidR="008A2139" w:rsidRPr="0063144E" w:rsidRDefault="006E4B52" w:rsidP="008A2139">
      <w:pPr>
        <w:widowControl w:val="0"/>
        <w:autoSpaceDE w:val="0"/>
        <w:autoSpaceDN w:val="0"/>
        <w:adjustRightInd w:val="0"/>
        <w:ind w:left="-567" w:firstLine="567"/>
      </w:pPr>
      <w:r>
        <w:t>Реализуя эти цели, учреждения культуры</w:t>
      </w:r>
      <w:r w:rsidR="008A2139" w:rsidRPr="0063144E">
        <w:t xml:space="preserve"> осуществляют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качество создаваемого культурного продукта.</w:t>
      </w:r>
    </w:p>
    <w:p w:rsidR="008A2139" w:rsidRPr="0063144E" w:rsidRDefault="008A2139" w:rsidP="008A2139">
      <w:pPr>
        <w:widowControl w:val="0"/>
        <w:autoSpaceDE w:val="0"/>
        <w:autoSpaceDN w:val="0"/>
        <w:adjustRightInd w:val="0"/>
        <w:ind w:left="-567" w:firstLine="567"/>
      </w:pPr>
      <w:r w:rsidRPr="0063144E">
        <w:t>Задачу свою мы видим в том, чтобы поддержать тех, для кого занятия всеми видами творчества становятся предпочтитель</w:t>
      </w:r>
      <w:r w:rsidR="009C01B3">
        <w:t>ным времяпрепровождением. В 2023</w:t>
      </w:r>
      <w:r w:rsidRPr="0063144E">
        <w:t xml:space="preserve"> году во всех селах Шубинского сельсовета  прошли мероприятия, посвященные: «Дню студента», «Дню защитника Отечества» и  «Международному же</w:t>
      </w:r>
      <w:r w:rsidR="000276C0">
        <w:t>нскому дню», «Масленица». Это -</w:t>
      </w:r>
      <w:r w:rsidRPr="0063144E">
        <w:t xml:space="preserve"> концертные и спортивно- игровые программы</w:t>
      </w:r>
      <w:r w:rsidR="000276C0">
        <w:t>, конкурсные, развлекательные программы, народные гуляния.</w:t>
      </w:r>
      <w:r w:rsidRPr="0063144E">
        <w:t xml:space="preserve"> </w:t>
      </w:r>
    </w:p>
    <w:p w:rsidR="0063144E" w:rsidRDefault="008A2139" w:rsidP="008A2139">
      <w:r w:rsidRPr="0063144E">
        <w:t xml:space="preserve">Нет, такого праздника в России, который проходил бы так бурно и весело, как Масленица:                                                                                                         «Собирайся, народ!                                                                                                               </w:t>
      </w:r>
    </w:p>
    <w:p w:rsidR="0063144E" w:rsidRDefault="008A2139" w:rsidP="008A2139">
      <w:r w:rsidRPr="0063144E">
        <w:t xml:space="preserve"> В гости праздник идет!                                                                                          </w:t>
      </w:r>
    </w:p>
    <w:p w:rsidR="008A2139" w:rsidRPr="0063144E" w:rsidRDefault="008A2139" w:rsidP="008A2139">
      <w:r w:rsidRPr="0063144E">
        <w:t>Масленицу широкую открываем,                                                                                           Веселье начинаем!» -</w:t>
      </w:r>
    </w:p>
    <w:p w:rsidR="008A2139" w:rsidRPr="0063144E" w:rsidRDefault="00301256" w:rsidP="008A2139">
      <w:r>
        <w:t xml:space="preserve">так приглашали детей </w:t>
      </w:r>
      <w:r w:rsidR="008A2139" w:rsidRPr="0063144E">
        <w:t xml:space="preserve">работники  Шубинского ЦСДК на Масленицу - праздничную, вольную,  хлебосольную. Масленица – самый шумный русский народный праздник </w:t>
      </w:r>
    </w:p>
    <w:p w:rsidR="008A2139" w:rsidRPr="0063144E" w:rsidRDefault="008A2139" w:rsidP="008A2139">
      <w:pPr>
        <w:widowControl w:val="0"/>
        <w:autoSpaceDE w:val="0"/>
        <w:autoSpaceDN w:val="0"/>
        <w:adjustRightInd w:val="0"/>
        <w:ind w:left="-567" w:firstLine="567"/>
      </w:pPr>
      <w:r w:rsidRPr="0063144E">
        <w:t xml:space="preserve"> Началось представление песнями, шутками да прибаутками. А затем начались игры, конкурсы, забавы, в которых участники праздника могли помериться силой, ловкостью, хитростью и храбростью. Здесь были и бег в мешках, и «бой петухов», когда два участника стоя на бревне, сбивали друг друга подушками, и конкурс «накорми масленицу», и скачки верхом на метле, и перетягивание каната. Для всех этих конкурсов участники праздника разбились на две команды. Только в конце гуляния было уже не важно, кто победил, все присутствующие оказались в сугробе в виде большой «кучи малы». А сколько веселья и радости принесли детям эти народные забавы! Закончилось гуляние традиционным сжиганием чучела зимы</w:t>
      </w:r>
    </w:p>
    <w:p w:rsidR="008A2139" w:rsidRDefault="008A2139" w:rsidP="008A2139">
      <w:r w:rsidRPr="0063144E">
        <w:t>- в Круглоозёрском СК, Краснопахарьском СК провели народный праздник, посвященный проводам зимы «Масленица – кормилица, нынче им</w:t>
      </w:r>
      <w:r w:rsidR="00301256">
        <w:t>енинница!». Веселились  дети  от  души</w:t>
      </w:r>
      <w:r w:rsidRPr="0063144E">
        <w:t xml:space="preserve"> .С играми и плясками, песнями и блинами сожгли Масленицу, проводили матушку Зиму и встретили красавицу Весну. Провели конкурсы частушек, плясовых.</w:t>
      </w:r>
    </w:p>
    <w:p w:rsidR="00BC37A9" w:rsidRDefault="00BC37A9" w:rsidP="008A2139"/>
    <w:p w:rsidR="00BC37A9" w:rsidRDefault="00BC37A9" w:rsidP="00BC37A9">
      <w:r>
        <w:t>За отчётный период провед</w:t>
      </w:r>
      <w:r w:rsidR="00D438A0">
        <w:t xml:space="preserve">ены такие Праздничные программы такие, </w:t>
      </w:r>
      <w:r>
        <w:t xml:space="preserve"> как - </w:t>
      </w:r>
      <w:r w:rsidRPr="00A01B13">
        <w:t xml:space="preserve">  «День Нептуна»,  «День семьи, любви и верности» - праздничные  встречи, семейные соревнования,   праздничная  программа  ко  Дню физкультурника,  </w:t>
      </w:r>
      <w:r>
        <w:t xml:space="preserve">патриотическая  программа </w:t>
      </w:r>
      <w:r w:rsidRPr="00A01B13">
        <w:t>«День российского  флага», тематическая программа «Курская дуга», праздничные программы, посвящённые «Дню зн</w:t>
      </w:r>
      <w:r>
        <w:t>аний»,</w:t>
      </w:r>
      <w:r w:rsidR="006E4B52">
        <w:t xml:space="preserve"> мероприятия ко « Дню Выборов», а также вечера отдыха «Осенние встречи».</w:t>
      </w:r>
    </w:p>
    <w:p w:rsidR="00D438A0" w:rsidRPr="00A01B13" w:rsidRDefault="00D438A0" w:rsidP="00BC37A9"/>
    <w:p w:rsidR="006C3704" w:rsidRDefault="00D438A0" w:rsidP="006C3704">
      <w:r>
        <w:t>Наиболее ярким событием за отчётный период стало «Открытие сквера «Надежда» в Шубинском сельсовете. Специалистами МКУ «Импульс» был разработан план проведения данного мероприятия, который включал в себя работу площадок различного характера.</w:t>
      </w:r>
    </w:p>
    <w:p w:rsidR="00D438A0" w:rsidRPr="00D67BAF" w:rsidRDefault="00D438A0" w:rsidP="00D438A0">
      <w:pPr>
        <w:shd w:val="clear" w:color="auto" w:fill="FFFFFF"/>
        <w:spacing w:before="100" w:beforeAutospacing="1" w:after="100" w:afterAutospacing="1"/>
        <w:rPr>
          <w:i/>
        </w:rPr>
      </w:pPr>
      <w:r>
        <w:t>«</w:t>
      </w:r>
      <w:r w:rsidRPr="00DF7713">
        <w:t>Шубинское  – село со своими   традициями,  неповторимым обликом, здесь строятся дома, зеленеют  улицы, открываются новые  объекты. А недавно произошло еще одно знаменательное событие -  открылось новое место отдыха для  шубинцев и гостей села -  сквер «Надежда». «</w:t>
      </w:r>
      <w:r w:rsidRPr="00DF7713">
        <w:rPr>
          <w:bCs/>
        </w:rPr>
        <w:t> Россия. Родина. Это край, где мы родились, где живем, это наш дом, это всё то, что нас окружает.  Наша малая родина  село ШУБИНСКОЕ –  это маленькая частичка большой Родины. </w:t>
      </w:r>
      <w:r w:rsidRPr="00DF7713">
        <w:rPr>
          <w:shd w:val="clear" w:color="auto" w:fill="FFFFFF"/>
        </w:rPr>
        <w:t>Сегодня у нас появилось новое место, где люди могут отдохнуть, полюбоваться ухоженной территорией. Несомненно, этот  праздник  для всех нас – прекрасный подарок !» - с таких слов ведущей началось праздничное мероприятие.</w:t>
      </w:r>
      <w:r>
        <w:rPr>
          <w:color w:val="101010"/>
          <w:shd w:val="clear" w:color="auto" w:fill="FFFFFF"/>
        </w:rPr>
        <w:t xml:space="preserve">  Данное событие</w:t>
      </w:r>
      <w:r w:rsidRPr="00DF7713">
        <w:rPr>
          <w:color w:val="101010"/>
          <w:shd w:val="clear" w:color="auto" w:fill="FFFFFF"/>
        </w:rPr>
        <w:t xml:space="preserve">  стало возможным</w:t>
      </w:r>
      <w:r w:rsidRPr="00D67BAF">
        <w:rPr>
          <w:color w:val="101010"/>
          <w:shd w:val="clear" w:color="auto" w:fill="FFFFFF"/>
        </w:rPr>
        <w:t xml:space="preserve"> благодаря активности и желанию местного населения </w:t>
      </w:r>
      <w:r w:rsidRPr="00D67BAF">
        <w:rPr>
          <w:color w:val="101010"/>
          <w:shd w:val="clear" w:color="auto" w:fill="FFFFFF"/>
        </w:rPr>
        <w:lastRenderedPageBreak/>
        <w:t xml:space="preserve">участвовать в конкурсном отборе инициативных проектов. Проект стоит более 1,5 млн. руб, из них порядка 125 тыс. собрали жители, кроме того, сами расчистили территорию и посадили деревья. Глава Шубинского муниципального образования Вячеслав Илюшин поблагодарил селян за инициативность и неравнодушие, отметил, что именно благодаря этому сельское поселение становится уютнее и краше. </w:t>
      </w:r>
      <w:r>
        <w:rPr>
          <w:color w:val="101010"/>
          <w:shd w:val="clear" w:color="auto" w:fill="FFFFFF"/>
        </w:rPr>
        <w:t xml:space="preserve"> Со словами приветствия выступил Заместитель Главы администрации  Барабинского района  Паренко Андрей Валерьевич. Шубинцы поприветствовали заместителя Председателя Совета депутатов Барабинского района Бирюкова А.В</w:t>
      </w:r>
      <w:r w:rsidRPr="00D67BAF">
        <w:rPr>
          <w:color w:val="101010"/>
          <w:shd w:val="clear" w:color="auto" w:fill="FFFFFF"/>
        </w:rPr>
        <w:t xml:space="preserve">. </w:t>
      </w:r>
      <w:r>
        <w:rPr>
          <w:color w:val="101010"/>
          <w:shd w:val="clear" w:color="auto" w:fill="FFFFFF"/>
        </w:rPr>
        <w:t xml:space="preserve"> </w:t>
      </w:r>
      <w:r w:rsidRPr="00D67BAF">
        <w:rPr>
          <w:color w:val="101010"/>
          <w:shd w:val="clear" w:color="auto" w:fill="FFFFFF"/>
        </w:rPr>
        <w:t>Слова</w:t>
      </w:r>
      <w:r>
        <w:rPr>
          <w:color w:val="101010"/>
          <w:shd w:val="clear" w:color="auto" w:fill="FFFFFF"/>
        </w:rPr>
        <w:t xml:space="preserve"> </w:t>
      </w:r>
      <w:r w:rsidRPr="00D67BAF">
        <w:rPr>
          <w:color w:val="101010"/>
          <w:shd w:val="clear" w:color="auto" w:fill="FFFFFF"/>
        </w:rPr>
        <w:t xml:space="preserve"> благодарности</w:t>
      </w:r>
      <w:r>
        <w:rPr>
          <w:color w:val="101010"/>
          <w:shd w:val="clear" w:color="auto" w:fill="FFFFFF"/>
        </w:rPr>
        <w:t xml:space="preserve"> </w:t>
      </w:r>
      <w:r w:rsidRPr="00D67BAF">
        <w:rPr>
          <w:color w:val="101010"/>
          <w:shd w:val="clear" w:color="auto" w:fill="FFFFFF"/>
        </w:rPr>
        <w:t xml:space="preserve"> жителям выразили помощники депутатов Законодательного Собрания Новосибирской области Дмитрия Франчука и Виталия Новоселова, а также передали им благодарности и сладкие подарки. Право разрезать красн</w:t>
      </w:r>
      <w:r w:rsidRPr="00DF7713">
        <w:rPr>
          <w:color w:val="101010"/>
          <w:shd w:val="clear" w:color="auto" w:fill="FFFFFF"/>
        </w:rPr>
        <w:t>ую ленточку было</w:t>
      </w:r>
      <w:r>
        <w:rPr>
          <w:color w:val="101010"/>
          <w:shd w:val="clear" w:color="auto" w:fill="FFFFFF"/>
        </w:rPr>
        <w:t xml:space="preserve"> </w:t>
      </w:r>
      <w:r w:rsidRPr="00DF7713">
        <w:rPr>
          <w:color w:val="101010"/>
          <w:shd w:val="clear" w:color="auto" w:fill="FFFFFF"/>
        </w:rPr>
        <w:t xml:space="preserve"> предоставлено Г</w:t>
      </w:r>
      <w:r w:rsidRPr="00D67BAF">
        <w:rPr>
          <w:color w:val="101010"/>
          <w:shd w:val="clear" w:color="auto" w:fill="FFFFFF"/>
        </w:rPr>
        <w:t>лаве сельского поселения и инициаторам проекта Ольге Друговой и Анастасии Болденковой</w:t>
      </w:r>
      <w:r>
        <w:rPr>
          <w:color w:val="101010"/>
          <w:shd w:val="clear" w:color="auto" w:fill="FFFFFF"/>
        </w:rPr>
        <w:t>.</w:t>
      </w:r>
      <w:r w:rsidRPr="00DF7713">
        <w:rPr>
          <w:color w:val="101010"/>
          <w:shd w:val="clear" w:color="auto" w:fill="FFFFFF"/>
        </w:rPr>
        <w:t xml:space="preserve"> На протяжении всего вечера жители села могли активно отдохнуть, дети принять участие в конкурсной программе, угоститься сахарной ватой, поп-корном, для взрослых работала  «шашлычная зона», желающие могли потанцевать под замечательные песни в исполнении  самодеятельных  артистов </w:t>
      </w:r>
      <w:r w:rsidRPr="00D67BAF">
        <w:rPr>
          <w:color w:val="101010"/>
          <w:shd w:val="clear" w:color="auto" w:fill="FFFFFF"/>
        </w:rPr>
        <w:t xml:space="preserve"> ДК «Моден».</w:t>
      </w:r>
      <w:r w:rsidRPr="00DF7713">
        <w:rPr>
          <w:color w:val="101010"/>
          <w:shd w:val="clear" w:color="auto" w:fill="FFFFFF"/>
        </w:rPr>
        <w:t xml:space="preserve"> </w:t>
      </w:r>
      <w:r>
        <w:rPr>
          <w:color w:val="101010"/>
          <w:shd w:val="clear" w:color="auto" w:fill="FFFFFF"/>
        </w:rPr>
        <w:t xml:space="preserve"> Праздник получился ярким и запоминающимся! </w:t>
      </w:r>
    </w:p>
    <w:p w:rsidR="00BB1D0C" w:rsidRPr="006C3704" w:rsidRDefault="00BB1D0C" w:rsidP="008A2139"/>
    <w:p w:rsidR="00FB182B" w:rsidRPr="00672EDF" w:rsidRDefault="00FB182B" w:rsidP="00FB182B">
      <w:pPr>
        <w:rPr>
          <w:rFonts w:cs="Arial"/>
          <w:b/>
          <w:u w:val="single"/>
        </w:rPr>
      </w:pPr>
      <w:r>
        <w:rPr>
          <w:b/>
        </w:rPr>
        <w:t xml:space="preserve">                                      </w:t>
      </w:r>
      <w:r w:rsidRPr="00672EDF">
        <w:rPr>
          <w:rFonts w:cs="Arial"/>
          <w:b/>
          <w:u w:val="single"/>
        </w:rPr>
        <w:t>«Сохранение  культурного  наследия»</w:t>
      </w:r>
    </w:p>
    <w:p w:rsidR="00FB182B" w:rsidRPr="006D5D84" w:rsidRDefault="00FB182B" w:rsidP="00FB182B">
      <w:pPr>
        <w:rPr>
          <w:rFonts w:cs="Arial"/>
          <w:b/>
        </w:rPr>
      </w:pPr>
    </w:p>
    <w:p w:rsidR="00FB182B" w:rsidRPr="006D5D84" w:rsidRDefault="00FB182B" w:rsidP="00FB182B">
      <w:pPr>
        <w:rPr>
          <w:rFonts w:cs="Arial"/>
        </w:rPr>
      </w:pPr>
      <w:r w:rsidRPr="006D5D84">
        <w:rPr>
          <w:rFonts w:cs="Arial"/>
        </w:rPr>
        <w:t xml:space="preserve">   Для  знакомства  подрастающего  поколения  с народными традиционными  праздниками,  для  воспитания  и  уважения  к  прошлому  своего  народа,  для  развития  кругозора  детей  и  подростков, и  в  целом  для  сохранения  культурного  наследия  своего</w:t>
      </w:r>
      <w:r>
        <w:rPr>
          <w:rFonts w:cs="Arial"/>
        </w:rPr>
        <w:t xml:space="preserve">  села  за  отчётный период    специалисты</w:t>
      </w:r>
      <w:r w:rsidRPr="006D5D84">
        <w:rPr>
          <w:rFonts w:cs="Arial"/>
        </w:rPr>
        <w:t xml:space="preserve">  МКУ «Импульс»  провели  несколько  мероприятий  к  народным  праздникам.</w:t>
      </w:r>
    </w:p>
    <w:p w:rsidR="00FB182B" w:rsidRPr="006D5D84" w:rsidRDefault="00FB182B" w:rsidP="00FB182B">
      <w:pPr>
        <w:numPr>
          <w:ilvl w:val="0"/>
          <w:numId w:val="6"/>
        </w:numPr>
        <w:rPr>
          <w:rFonts w:cs="Arial"/>
          <w:b/>
        </w:rPr>
      </w:pPr>
      <w:r w:rsidRPr="006D5D84">
        <w:rPr>
          <w:rFonts w:cs="Arial"/>
          <w:b/>
        </w:rPr>
        <w:t>Цель  проведения</w:t>
      </w:r>
      <w:r w:rsidRPr="006D5D84">
        <w:rPr>
          <w:rFonts w:cs="Arial"/>
        </w:rPr>
        <w:t xml:space="preserve">  таких  праздников:  поддержание  народных  традиций,  сохранение  русской  культуры.  Это  выражается  в  народных играх, забавах,  колядованием,  изготовлением  народных  костюмов,  коллекционированием  предметов  обихода  русского  народа,  исполнением  русских  песен,  проведением  ритуалов  гада</w:t>
      </w:r>
      <w:r>
        <w:rPr>
          <w:rFonts w:cs="Arial"/>
        </w:rPr>
        <w:t>ния,  сжиганием  «Чучела  Зимы»,  катанием яиц на праздник Пасхи, хороводам вокруг красавицы-Берёзки на праздник Святой Троицы.</w:t>
      </w:r>
    </w:p>
    <w:p w:rsidR="00FB182B" w:rsidRPr="006D5D84" w:rsidRDefault="00FB182B" w:rsidP="00FB182B">
      <w:pPr>
        <w:ind w:left="990"/>
        <w:rPr>
          <w:rFonts w:cs="Arial"/>
          <w:b/>
        </w:rPr>
      </w:pPr>
    </w:p>
    <w:p w:rsidR="00FB182B" w:rsidRPr="006D5D84" w:rsidRDefault="00FB182B" w:rsidP="00FB182B">
      <w:pPr>
        <w:numPr>
          <w:ilvl w:val="0"/>
          <w:numId w:val="6"/>
        </w:numPr>
        <w:rPr>
          <w:rFonts w:cs="Arial"/>
        </w:rPr>
      </w:pPr>
      <w:r w:rsidRPr="006D5D84">
        <w:rPr>
          <w:rFonts w:cs="Arial"/>
        </w:rPr>
        <w:t xml:space="preserve"> </w:t>
      </w:r>
      <w:r w:rsidRPr="000276C0">
        <w:rPr>
          <w:rFonts w:cs="Arial"/>
        </w:rPr>
        <w:t>С  целью  стимулирования</w:t>
      </w:r>
      <w:r w:rsidRPr="006D5D84">
        <w:rPr>
          <w:rFonts w:cs="Arial"/>
        </w:rPr>
        <w:t xml:space="preserve">  интереса  к  изучению, сохранению  и  восстановлению  народных  традиций  среди  населе</w:t>
      </w:r>
      <w:r>
        <w:rPr>
          <w:rFonts w:cs="Arial"/>
        </w:rPr>
        <w:t>ния  МО «Шубинское»  в МКУ «Импульс»   ведут  работу  кружки</w:t>
      </w:r>
      <w:r w:rsidRPr="006D5D84">
        <w:rPr>
          <w:rFonts w:cs="Arial"/>
        </w:rPr>
        <w:t xml:space="preserve">  декорат</w:t>
      </w:r>
      <w:r>
        <w:rPr>
          <w:rFonts w:cs="Arial"/>
        </w:rPr>
        <w:t>ивно-прикладного  искусства - руководители  Бирюков А.В, Чернышова Л.Г., Найверт Ю.П.</w:t>
      </w:r>
      <w:r w:rsidRPr="006D5D84">
        <w:rPr>
          <w:rFonts w:cs="Arial"/>
        </w:rPr>
        <w:t xml:space="preserve"> </w:t>
      </w:r>
    </w:p>
    <w:p w:rsidR="00FB182B" w:rsidRPr="006D5D84" w:rsidRDefault="00FB182B" w:rsidP="00FB182B">
      <w:pPr>
        <w:pStyle w:val="a3"/>
        <w:rPr>
          <w:rFonts w:cs="Arial"/>
        </w:rPr>
      </w:pPr>
    </w:p>
    <w:p w:rsidR="00FB182B" w:rsidRPr="006D5D84" w:rsidRDefault="00FB182B" w:rsidP="00FB182B">
      <w:pPr>
        <w:ind w:left="990"/>
        <w:rPr>
          <w:rFonts w:cs="Arial"/>
        </w:rPr>
      </w:pPr>
    </w:p>
    <w:p w:rsidR="00FB182B" w:rsidRPr="006D5D84" w:rsidRDefault="00FB182B" w:rsidP="00FB182B">
      <w:pPr>
        <w:rPr>
          <w:rFonts w:cs="Arial"/>
        </w:rPr>
      </w:pPr>
      <w:r w:rsidRPr="006D5D84">
        <w:rPr>
          <w:rFonts w:cs="Arial"/>
        </w:rPr>
        <w:t xml:space="preserve">   Январские  народные  праздники,  такие  как  «Рождество Христово»,  «Крещение» с интересом ожидает население. Проведение таковых  является  уже сложившейся  традицией.  С каждым годом  пополняется  «Копилка конкурсов» на  эту народную тематику. «Рождественские  колядки» прошли  в Шубинском  ЦСДК с  большим  успехом, интересно и задорно.</w:t>
      </w:r>
    </w:p>
    <w:p w:rsidR="00FB182B" w:rsidRDefault="00FB182B" w:rsidP="00FB182B">
      <w:pPr>
        <w:rPr>
          <w:rFonts w:cs="Arial"/>
        </w:rPr>
      </w:pPr>
      <w:r w:rsidRPr="006D5D84">
        <w:rPr>
          <w:rFonts w:cs="Arial"/>
        </w:rPr>
        <w:t xml:space="preserve"> «</w:t>
      </w:r>
      <w:r>
        <w:rPr>
          <w:rFonts w:cs="Arial"/>
        </w:rPr>
        <w:t xml:space="preserve">Этот </w:t>
      </w:r>
      <w:r w:rsidRPr="006D5D84">
        <w:rPr>
          <w:rFonts w:cs="Arial"/>
        </w:rPr>
        <w:t>Старый Новый Год» - праздник, проходивший  в  Круглоозёрском</w:t>
      </w:r>
      <w:r>
        <w:rPr>
          <w:rFonts w:cs="Arial"/>
        </w:rPr>
        <w:t>, Краснопахарьском   сельских клубах</w:t>
      </w:r>
      <w:r w:rsidRPr="006D5D84">
        <w:rPr>
          <w:rFonts w:cs="Arial"/>
        </w:rPr>
        <w:t>,  надолго  о</w:t>
      </w:r>
      <w:r>
        <w:rPr>
          <w:rFonts w:cs="Arial"/>
        </w:rPr>
        <w:t>ставил  в  памяти у жителей сёл</w:t>
      </w:r>
      <w:r w:rsidRPr="006D5D84">
        <w:rPr>
          <w:rFonts w:cs="Arial"/>
        </w:rPr>
        <w:t xml:space="preserve">  яркие  воспоминания. Участники  праздника  с  большим  интересом  вспомнили   народные  традиции, побывав в роли  того  или  иного героя представления.</w:t>
      </w:r>
    </w:p>
    <w:p w:rsidR="00FB182B" w:rsidRPr="006D5D84" w:rsidRDefault="00FB182B" w:rsidP="00FB182B">
      <w:pPr>
        <w:rPr>
          <w:rFonts w:cs="Arial"/>
        </w:rPr>
      </w:pPr>
      <w:r w:rsidRPr="006D5D84">
        <w:rPr>
          <w:rFonts w:cs="Arial"/>
        </w:rPr>
        <w:t xml:space="preserve">  </w:t>
      </w:r>
    </w:p>
    <w:p w:rsidR="00FB182B" w:rsidRPr="00FB182B" w:rsidRDefault="00FB182B" w:rsidP="00FB182B">
      <w:pPr>
        <w:rPr>
          <w:rStyle w:val="ac"/>
          <w:rFonts w:cs="Arial"/>
          <w:bCs w:val="0"/>
        </w:rPr>
      </w:pPr>
      <w:r w:rsidRPr="00C82BC1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этом  году наша страна отмечала</w:t>
      </w:r>
      <w:r w:rsidRPr="00C82BC1">
        <w:rPr>
          <w:color w:val="000000"/>
          <w:shd w:val="clear" w:color="auto" w:fill="FFFFFF"/>
        </w:rPr>
        <w:t xml:space="preserve"> </w:t>
      </w:r>
      <w:r w:rsidR="009C01B3">
        <w:rPr>
          <w:color w:val="000000"/>
          <w:shd w:val="clear" w:color="auto" w:fill="FFFFFF"/>
        </w:rPr>
        <w:t>празднование 78</w:t>
      </w:r>
      <w:r w:rsidRPr="00FB182B">
        <w:rPr>
          <w:color w:val="000000"/>
          <w:shd w:val="clear" w:color="auto" w:fill="FFFFFF"/>
        </w:rPr>
        <w:t>-летие Победы в Великой</w:t>
      </w:r>
      <w:r w:rsidR="00BB1D0C">
        <w:rPr>
          <w:color w:val="000000"/>
          <w:shd w:val="clear" w:color="auto" w:fill="FFFFFF"/>
        </w:rPr>
        <w:t xml:space="preserve"> Отечественной войне, а также 81-ю годовщину </w:t>
      </w:r>
      <w:r w:rsidRPr="00FB182B">
        <w:rPr>
          <w:color w:val="000000"/>
          <w:shd w:val="clear" w:color="auto" w:fill="FFFFFF"/>
        </w:rPr>
        <w:t xml:space="preserve"> со дня начала ВОВ 1941-1945гг.</w:t>
      </w:r>
    </w:p>
    <w:p w:rsidR="00FB182B" w:rsidRPr="00C82BC1" w:rsidRDefault="00FB182B" w:rsidP="00FB182B">
      <w:pPr>
        <w:pStyle w:val="a5"/>
        <w:shd w:val="clear" w:color="auto" w:fill="FFFFFF"/>
        <w:spacing w:before="63" w:beforeAutospacing="0" w:after="63" w:afterAutospacing="0"/>
        <w:jc w:val="both"/>
        <w:rPr>
          <w:color w:val="000000"/>
        </w:rPr>
      </w:pPr>
      <w:r w:rsidRPr="00C82BC1">
        <w:rPr>
          <w:color w:val="000000"/>
        </w:rPr>
        <w:lastRenderedPageBreak/>
        <w:t>Каждый год в майские дни наш народ вспоминает  грозные годы войны, чтит память павших воинов, кланяется живым. Хотя прошло более полувека со Дня Победы, но  время не властно над памятью людей  разных  поколений.</w:t>
      </w:r>
    </w:p>
    <w:p w:rsidR="00FB182B" w:rsidRPr="00C82BC1" w:rsidRDefault="00FB182B" w:rsidP="00FB182B">
      <w:pPr>
        <w:pStyle w:val="a5"/>
        <w:shd w:val="clear" w:color="auto" w:fill="FFFFFF"/>
        <w:spacing w:before="63" w:beforeAutospacing="0" w:after="63" w:afterAutospacing="0"/>
        <w:jc w:val="both"/>
        <w:rPr>
          <w:color w:val="000000"/>
          <w:shd w:val="clear" w:color="auto" w:fill="FFFFFF"/>
        </w:rPr>
      </w:pPr>
      <w:r w:rsidRPr="00C82BC1">
        <w:rPr>
          <w:color w:val="000000"/>
          <w:shd w:val="clear" w:color="auto" w:fill="FFFFFF"/>
        </w:rPr>
        <w:t xml:space="preserve">В этом году отпраздновать достойно такую  Великую дату – задача не из лёгких. </w:t>
      </w:r>
    </w:p>
    <w:p w:rsidR="00FB182B" w:rsidRPr="00C82BC1" w:rsidRDefault="00BB1D0C" w:rsidP="00FB182B">
      <w:pPr>
        <w:pStyle w:val="a5"/>
        <w:shd w:val="clear" w:color="auto" w:fill="FFFFFF"/>
        <w:spacing w:before="63" w:beforeAutospacing="0" w:after="63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В</w:t>
      </w:r>
      <w:r w:rsidR="00FB182B" w:rsidRPr="00C82BC1">
        <w:rPr>
          <w:color w:val="000000"/>
          <w:shd w:val="clear" w:color="auto" w:fill="FFFFFF"/>
        </w:rPr>
        <w:t xml:space="preserve">ся Россия </w:t>
      </w:r>
      <w:r w:rsidR="009C01B3">
        <w:rPr>
          <w:color w:val="000000"/>
          <w:shd w:val="clear" w:color="auto" w:fill="FFFFFF"/>
        </w:rPr>
        <w:t>готовилась достойно встретить 78</w:t>
      </w:r>
      <w:r w:rsidR="00FB182B" w:rsidRPr="00C82BC1">
        <w:rPr>
          <w:color w:val="000000"/>
          <w:shd w:val="clear" w:color="auto" w:fill="FFFFFF"/>
        </w:rPr>
        <w:t>-годовщину Победы в Великой Отечественной войне. Для нашей страны эта дата наполнена особым смыслом. Это священная память о погибших на полях сражений, умерших от ран в мирное время. Это дань уважения к ныне живущим ветеранам, труженикам тыла.</w:t>
      </w:r>
    </w:p>
    <w:p w:rsidR="00FB182B" w:rsidRPr="00FB182B" w:rsidRDefault="00FB182B" w:rsidP="00FB182B">
      <w:pPr>
        <w:pStyle w:val="a5"/>
        <w:shd w:val="clear" w:color="auto" w:fill="FFFFFF"/>
        <w:spacing w:before="81" w:beforeAutospacing="0" w:after="81" w:afterAutospacing="0"/>
        <w:rPr>
          <w:rStyle w:val="ac"/>
          <w:b w:val="0"/>
          <w:color w:val="000000"/>
        </w:rPr>
      </w:pPr>
      <w:r w:rsidRPr="00FB182B">
        <w:rPr>
          <w:rStyle w:val="ac"/>
          <w:b w:val="0"/>
          <w:color w:val="000000"/>
        </w:rPr>
        <w:t>Под девизом «Встречаем  Победную Весну!» все учреждения культуры МКУ «Импульс» накануне были празднично оформлены к празднованию</w:t>
      </w:r>
      <w:r w:rsidR="009C01B3">
        <w:rPr>
          <w:rStyle w:val="ac"/>
          <w:b w:val="0"/>
          <w:color w:val="000000"/>
        </w:rPr>
        <w:t xml:space="preserve"> 78</w:t>
      </w:r>
      <w:r w:rsidRPr="00FB182B">
        <w:rPr>
          <w:rStyle w:val="ac"/>
          <w:b w:val="0"/>
          <w:color w:val="000000"/>
        </w:rPr>
        <w:t xml:space="preserve">-летия Победы. </w:t>
      </w:r>
      <w:r w:rsidRPr="00FB182B">
        <w:rPr>
          <w:color w:val="000000"/>
        </w:rPr>
        <w:t>В фойе каждого из клубов   была оформлена Стена памяти, ко</w:t>
      </w:r>
      <w:r w:rsidR="009C01B3">
        <w:rPr>
          <w:color w:val="000000"/>
        </w:rPr>
        <w:t>торая  действовала с апреля</w:t>
      </w:r>
      <w:r w:rsidRPr="00FB182B">
        <w:rPr>
          <w:color w:val="000000"/>
        </w:rPr>
        <w:t xml:space="preserve"> по 9 мая</w:t>
      </w:r>
      <w:r w:rsidR="009C01B3">
        <w:rPr>
          <w:color w:val="000000"/>
        </w:rPr>
        <w:t xml:space="preserve"> 2023 г</w:t>
      </w:r>
      <w:r w:rsidRPr="00FB182B">
        <w:rPr>
          <w:color w:val="000000"/>
        </w:rPr>
        <w:t>.</w:t>
      </w:r>
      <w:r w:rsidRPr="00FB182B">
        <w:rPr>
          <w:rStyle w:val="ac"/>
          <w:color w:val="000000"/>
        </w:rPr>
        <w:t xml:space="preserve"> </w:t>
      </w:r>
      <w:r w:rsidRPr="00FB182B">
        <w:rPr>
          <w:rStyle w:val="ac"/>
          <w:b w:val="0"/>
          <w:color w:val="000000"/>
        </w:rPr>
        <w:t>Коллектив МКУ «Импульс», жители села приняли активное участие в акции «Окна Победы», украсив окна своих квартир к Великой Победе. Специалисты МКУ «Импульс»</w:t>
      </w:r>
      <w:r w:rsidR="00BB1D0C">
        <w:rPr>
          <w:rStyle w:val="ac"/>
          <w:b w:val="0"/>
          <w:color w:val="000000"/>
        </w:rPr>
        <w:t xml:space="preserve"> приняли участие в  районных , областных, всероссийских </w:t>
      </w:r>
      <w:r w:rsidRPr="00FB182B">
        <w:rPr>
          <w:rStyle w:val="ac"/>
          <w:b w:val="0"/>
          <w:color w:val="000000"/>
        </w:rPr>
        <w:t xml:space="preserve"> конкурсах «Эти песни спеты на войне», «Шаги Великой победы», «Чтобы помнили…», «На безымянной высоте», «Память во имя жизни», флэшмобе «Во имя Победы».  </w:t>
      </w:r>
    </w:p>
    <w:p w:rsidR="00FB182B" w:rsidRPr="00FB182B" w:rsidRDefault="00BB1D0C" w:rsidP="00FB182B">
      <w:pPr>
        <w:pStyle w:val="a5"/>
        <w:shd w:val="clear" w:color="auto" w:fill="FFFFFF"/>
        <w:spacing w:before="81" w:beforeAutospacing="0" w:after="81" w:afterAutospacing="0"/>
        <w:rPr>
          <w:b/>
          <w:color w:val="000000"/>
        </w:rPr>
      </w:pPr>
      <w:r>
        <w:rPr>
          <w:rStyle w:val="ac"/>
          <w:b w:val="0"/>
          <w:color w:val="000000"/>
        </w:rPr>
        <w:t>В каждом учреждении культуры МКУ «Импульс»</w:t>
      </w:r>
      <w:r w:rsidR="00FB182B" w:rsidRPr="00FB182B">
        <w:rPr>
          <w:rStyle w:val="ac"/>
          <w:b w:val="0"/>
          <w:color w:val="000000"/>
        </w:rPr>
        <w:t xml:space="preserve">, библиотеках были оформлены выставки </w:t>
      </w:r>
      <w:r w:rsidR="009C01B3">
        <w:rPr>
          <w:rStyle w:val="ac"/>
          <w:b w:val="0"/>
          <w:color w:val="000000"/>
        </w:rPr>
        <w:t xml:space="preserve">детских рисунков «Война </w:t>
      </w:r>
      <w:r w:rsidR="00FB182B" w:rsidRPr="00FB182B">
        <w:rPr>
          <w:rStyle w:val="ac"/>
          <w:b w:val="0"/>
          <w:color w:val="000000"/>
        </w:rPr>
        <w:t xml:space="preserve"> глазами детей»</w:t>
      </w:r>
      <w:r w:rsidR="009C01B3">
        <w:rPr>
          <w:rStyle w:val="ac"/>
          <w:b w:val="0"/>
          <w:color w:val="000000"/>
        </w:rPr>
        <w:t>, «Мы – за мир на всей Земле!»</w:t>
      </w:r>
      <w:r w:rsidR="00FB182B" w:rsidRPr="00FB182B">
        <w:rPr>
          <w:rStyle w:val="ac"/>
          <w:b w:val="0"/>
          <w:color w:val="000000"/>
        </w:rPr>
        <w:t>.</w:t>
      </w:r>
    </w:p>
    <w:p w:rsidR="00FB182B" w:rsidRPr="00EB29FC" w:rsidRDefault="00FB182B" w:rsidP="00FB182B">
      <w:pPr>
        <w:rPr>
          <w:rFonts w:cs="Arial"/>
        </w:rPr>
      </w:pPr>
      <w:r>
        <w:t xml:space="preserve">                           </w:t>
      </w:r>
      <w:r w:rsidRPr="001878C3">
        <w:rPr>
          <w:b/>
          <w:u w:val="single"/>
        </w:rPr>
        <w:t>Пропаганда здорового образа жизни.</w:t>
      </w:r>
    </w:p>
    <w:p w:rsidR="00FB182B" w:rsidRPr="001878C3" w:rsidRDefault="00FB182B" w:rsidP="00FB182B">
      <w:pPr>
        <w:ind w:firstLine="540"/>
        <w:jc w:val="both"/>
      </w:pPr>
      <w:r w:rsidRPr="001878C3">
        <w:t xml:space="preserve">Одним из приоритетных  направлений работы МКУ «Импульс» является </w:t>
      </w:r>
    </w:p>
    <w:p w:rsidR="00FB182B" w:rsidRPr="001878C3" w:rsidRDefault="00FB182B" w:rsidP="00FB182B">
      <w:pPr>
        <w:jc w:val="both"/>
      </w:pPr>
      <w:r w:rsidRPr="001878C3">
        <w:t xml:space="preserve">пропаганда </w:t>
      </w:r>
      <w:r w:rsidRPr="000276C0">
        <w:t>здорового образа жизни.</w:t>
      </w:r>
      <w:r w:rsidRPr="001878C3">
        <w:t xml:space="preserve"> Это одна из</w:t>
      </w:r>
      <w:r w:rsidRPr="001878C3">
        <w:rPr>
          <w:b/>
        </w:rPr>
        <w:t xml:space="preserve"> </w:t>
      </w:r>
      <w:r w:rsidRPr="001878C3">
        <w:t>актуальных проблем населения, особенно молодежи. В воспитании молодого поколения особое внимание должно уделяться физическому и психическому здоров</w:t>
      </w:r>
      <w:r>
        <w:t>ью молодежи.  Специалисты МКУ «Импульс» с начала года по плану проводили</w:t>
      </w:r>
      <w:r w:rsidRPr="001878C3">
        <w:t xml:space="preserve"> мероприятия в форме активной жизнедеятельности людей, направленной на сохранение и укрепление здоровья, применяя  в  своей  работе  такие формы  как,  спортивные  эстафеты,  спортивно-конкурсные  программы,  спортивные соревнования, лыжные походы  в  выходные  дни, спортивные  игры,  а  также антинаркотические про</w:t>
      </w:r>
      <w:r>
        <w:t>граммы «Я выбираю жизнь!»,«Мы выбираем здоровый образ жизни!», «Дурная наследственность</w:t>
      </w:r>
      <w:r w:rsidRPr="001878C3">
        <w:t xml:space="preserve">»  и многие другие,  дружеские турниры для любителей игры в </w:t>
      </w:r>
      <w:r w:rsidR="00F549DB">
        <w:t xml:space="preserve">шашки, шахматы, домино, </w:t>
      </w:r>
      <w:r w:rsidRPr="001878C3">
        <w:t>теннис и бильярд.</w:t>
      </w:r>
    </w:p>
    <w:p w:rsidR="00FB182B" w:rsidRPr="001878C3" w:rsidRDefault="00FB182B" w:rsidP="00FB182B">
      <w:pPr>
        <w:autoSpaceDE w:val="0"/>
        <w:autoSpaceDN w:val="0"/>
        <w:adjustRightInd w:val="0"/>
      </w:pPr>
      <w:r w:rsidRPr="001878C3">
        <w:t xml:space="preserve">   Здоровый образ жизни включает в себя следующие  составляющие:</w:t>
      </w:r>
    </w:p>
    <w:p w:rsidR="00FB182B" w:rsidRPr="001878C3" w:rsidRDefault="00FB182B" w:rsidP="00FB182B">
      <w:pPr>
        <w:autoSpaceDE w:val="0"/>
        <w:autoSpaceDN w:val="0"/>
        <w:adjustRightInd w:val="0"/>
      </w:pPr>
      <w:r w:rsidRPr="001878C3">
        <w:rPr>
          <w:rFonts w:ascii="Symbol" w:hAnsi="Symbol" w:cs="Symbol"/>
        </w:rPr>
        <w:t></w:t>
      </w:r>
      <w:r w:rsidRPr="001878C3">
        <w:rPr>
          <w:rFonts w:ascii="Symbol" w:hAnsi="Symbol" w:cs="Symbol"/>
        </w:rPr>
        <w:t></w:t>
      </w:r>
      <w:r w:rsidRPr="001878C3">
        <w:t>активное участие в спортивных мероприятиях;</w:t>
      </w:r>
    </w:p>
    <w:p w:rsidR="00FB182B" w:rsidRPr="001878C3" w:rsidRDefault="00FB182B" w:rsidP="00FB182B">
      <w:pPr>
        <w:autoSpaceDE w:val="0"/>
        <w:autoSpaceDN w:val="0"/>
        <w:adjustRightInd w:val="0"/>
      </w:pPr>
      <w:r w:rsidRPr="001878C3">
        <w:rPr>
          <w:rFonts w:ascii="Symbol" w:hAnsi="Symbol" w:cs="Symbol"/>
        </w:rPr>
        <w:t></w:t>
      </w:r>
      <w:r w:rsidRPr="001878C3">
        <w:rPr>
          <w:rFonts w:ascii="Symbol" w:hAnsi="Symbol" w:cs="Symbol"/>
        </w:rPr>
        <w:t></w:t>
      </w:r>
      <w:r w:rsidRPr="001878C3">
        <w:t>занятие физкультурой и спортом;</w:t>
      </w:r>
    </w:p>
    <w:p w:rsidR="00FB182B" w:rsidRDefault="00FB182B" w:rsidP="00FB182B">
      <w:pPr>
        <w:autoSpaceDE w:val="0"/>
        <w:autoSpaceDN w:val="0"/>
        <w:adjustRightInd w:val="0"/>
      </w:pPr>
      <w:r w:rsidRPr="001878C3">
        <w:rPr>
          <w:rFonts w:ascii="Symbol" w:hAnsi="Symbol" w:cs="Symbol"/>
        </w:rPr>
        <w:t></w:t>
      </w:r>
      <w:r w:rsidRPr="001878C3">
        <w:rPr>
          <w:rFonts w:ascii="Symbol" w:hAnsi="Symbol" w:cs="Symbol"/>
        </w:rPr>
        <w:t></w:t>
      </w:r>
      <w:r w:rsidRPr="001878C3">
        <w:t xml:space="preserve">отказ от вредных привычек.  </w:t>
      </w:r>
    </w:p>
    <w:p w:rsidR="00FB182B" w:rsidRPr="001878C3" w:rsidRDefault="00FB182B" w:rsidP="00FB182B">
      <w:pPr>
        <w:autoSpaceDE w:val="0"/>
        <w:autoSpaceDN w:val="0"/>
        <w:adjustRightInd w:val="0"/>
      </w:pPr>
    </w:p>
    <w:p w:rsidR="00FB182B" w:rsidRDefault="00FB182B" w:rsidP="00FB182B">
      <w:pPr>
        <w:rPr>
          <w:rFonts w:cs="Arial"/>
        </w:rPr>
      </w:pPr>
      <w:r w:rsidRPr="006D5D84">
        <w:rPr>
          <w:rFonts w:cs="Arial"/>
        </w:rPr>
        <w:t>Учреждениями  МКУ «Импульс»  ведётся  работа  по  просвещению  детей  и подростков  в  области  последствий  злоупотребления  наркотических  веществ. Наиболее  эффективным  методом  в  этом  направлении  считается  профилактические  беседы с  просмотром  видеофильмов</w:t>
      </w:r>
      <w:r w:rsidR="00BB1D0C">
        <w:rPr>
          <w:rFonts w:cs="Arial"/>
        </w:rPr>
        <w:t>.</w:t>
      </w:r>
      <w:r>
        <w:rPr>
          <w:rFonts w:cs="Arial"/>
        </w:rPr>
        <w:t xml:space="preserve"> </w:t>
      </w:r>
    </w:p>
    <w:p w:rsidR="00FB182B" w:rsidRDefault="00FB182B" w:rsidP="00FB182B">
      <w:pPr>
        <w:jc w:val="both"/>
      </w:pPr>
    </w:p>
    <w:p w:rsidR="00FB182B" w:rsidRPr="006D5D84" w:rsidRDefault="00FB182B" w:rsidP="00FB182B">
      <w:pPr>
        <w:rPr>
          <w:rFonts w:cs="Arial"/>
        </w:rPr>
      </w:pPr>
      <w:r>
        <w:t xml:space="preserve">                                    </w:t>
      </w:r>
      <w:r>
        <w:rPr>
          <w:rFonts w:cs="Arial"/>
        </w:rPr>
        <w:t xml:space="preserve"> </w:t>
      </w:r>
      <w:r w:rsidRPr="006D5D84">
        <w:rPr>
          <w:rFonts w:cs="Arial"/>
          <w:b/>
        </w:rPr>
        <w:t>«Организация  работы  с  детьми»</w:t>
      </w:r>
    </w:p>
    <w:p w:rsidR="00FB182B" w:rsidRPr="006D5D84" w:rsidRDefault="00FB182B" w:rsidP="00FB182B">
      <w:pPr>
        <w:rPr>
          <w:rFonts w:cs="Arial"/>
        </w:rPr>
      </w:pPr>
    </w:p>
    <w:p w:rsidR="00FB182B" w:rsidRPr="006D5D84" w:rsidRDefault="00FB182B" w:rsidP="00FB182B">
      <w:pPr>
        <w:rPr>
          <w:rFonts w:cs="Arial"/>
        </w:rPr>
      </w:pPr>
      <w:r w:rsidRPr="006D5D84">
        <w:rPr>
          <w:rFonts w:cs="Arial"/>
        </w:rPr>
        <w:t xml:space="preserve">  Раздел  «Организация  работы  с  детьми»  в  МКУ «Импульс»  считается  одним  из  приоритетных  в своей  работе,  так  как  в этом  направлении  проходит  выявление  и  развитие  творчески  одарённых  детей,  вовлечение  их  в  занятия  кружков, развитие  их  творческого  потенциала.</w:t>
      </w:r>
    </w:p>
    <w:p w:rsidR="00FB182B" w:rsidRPr="006D5D84" w:rsidRDefault="00FB182B" w:rsidP="00FB182B">
      <w:pPr>
        <w:ind w:left="630"/>
        <w:rPr>
          <w:rFonts w:cs="Arial"/>
        </w:rPr>
      </w:pPr>
    </w:p>
    <w:p w:rsidR="00FB182B" w:rsidRPr="00100045" w:rsidRDefault="00FB182B" w:rsidP="00FB182B">
      <w:pPr>
        <w:rPr>
          <w:rFonts w:cs="Arial"/>
        </w:rPr>
      </w:pPr>
      <w:r w:rsidRPr="006D5D84">
        <w:rPr>
          <w:rFonts w:cs="Arial"/>
        </w:rPr>
        <w:t xml:space="preserve"> </w:t>
      </w:r>
      <w:r>
        <w:rPr>
          <w:rFonts w:cs="Arial"/>
        </w:rPr>
        <w:t xml:space="preserve">  Первое полугодие  традиционно</w:t>
      </w:r>
      <w:r w:rsidRPr="006D5D84">
        <w:rPr>
          <w:rFonts w:cs="Arial"/>
        </w:rPr>
        <w:t xml:space="preserve">  включает  в  себя  мероприятия  по плану,  которые  проводятся  во  время  </w:t>
      </w:r>
      <w:r>
        <w:rPr>
          <w:rFonts w:cs="Arial"/>
        </w:rPr>
        <w:t xml:space="preserve">зимних, </w:t>
      </w:r>
      <w:r w:rsidRPr="006D5D84">
        <w:rPr>
          <w:rFonts w:cs="Arial"/>
        </w:rPr>
        <w:t xml:space="preserve">весенних  </w:t>
      </w:r>
      <w:r>
        <w:rPr>
          <w:rFonts w:cs="Arial"/>
        </w:rPr>
        <w:t xml:space="preserve">и  начала   летних </w:t>
      </w:r>
      <w:r w:rsidRPr="006D5D84">
        <w:rPr>
          <w:rFonts w:cs="Arial"/>
        </w:rPr>
        <w:t xml:space="preserve">каникул.  В это время дети  особенно  активны, так  как  располагают  более  свободным  от  учёбы  временем.  Исходя  из  этого  работники  МКУ «Импульс»  наиболее  тщательно  планируют  работу  с  этой  </w:t>
      </w:r>
      <w:r w:rsidRPr="006D5D84">
        <w:rPr>
          <w:rFonts w:cs="Arial"/>
        </w:rPr>
        <w:lastRenderedPageBreak/>
        <w:t>возрастной  категорией.</w:t>
      </w:r>
      <w:r>
        <w:rPr>
          <w:rFonts w:cs="Arial"/>
        </w:rPr>
        <w:t xml:space="preserve"> </w:t>
      </w:r>
      <w:r w:rsidRPr="00100045">
        <w:rPr>
          <w:rFonts w:cs="Arial"/>
        </w:rPr>
        <w:t>С  большим  интересом</w:t>
      </w:r>
      <w:r>
        <w:rPr>
          <w:rFonts w:cs="Arial"/>
        </w:rPr>
        <w:t xml:space="preserve"> с самого начала года</w:t>
      </w:r>
      <w:r w:rsidRPr="00100045">
        <w:rPr>
          <w:rFonts w:cs="Arial"/>
        </w:rPr>
        <w:t xml:space="preserve">  и  при  активности  самих  детей  за  отчётный  период  прошли  детские праздники различных  направленностей,  игровые  программы,  познавательные  викторины,  игры - презентации,  спортивные  программы.</w:t>
      </w:r>
      <w:r w:rsidR="00FB1B6F">
        <w:rPr>
          <w:rFonts w:cs="Arial"/>
        </w:rPr>
        <w:t xml:space="preserve"> Множество тем задействовано специалистами МКУ  «Импульс» при работе в этом направлении.</w:t>
      </w:r>
    </w:p>
    <w:p w:rsidR="00FB182B" w:rsidRPr="00100045" w:rsidRDefault="009C01B3" w:rsidP="00FB182B">
      <w:pPr>
        <w:rPr>
          <w:rFonts w:cs="Arial"/>
        </w:rPr>
      </w:pPr>
      <w:r>
        <w:rPr>
          <w:rFonts w:cs="Arial"/>
        </w:rPr>
        <w:t>Давно приобрели</w:t>
      </w:r>
      <w:r w:rsidR="00FB182B" w:rsidRPr="00100045">
        <w:rPr>
          <w:rFonts w:cs="Arial"/>
        </w:rPr>
        <w:t xml:space="preserve">  своих  поклонников  проводимые  в  ДК  конкурсы  поделок,  изготовленных  самими  детьми;  конкурсы  рисунков;  совместное  участие  д</w:t>
      </w:r>
      <w:r w:rsidR="00FB1B6F">
        <w:rPr>
          <w:rFonts w:cs="Arial"/>
        </w:rPr>
        <w:t xml:space="preserve">етей  и их родителей  в </w:t>
      </w:r>
      <w:r w:rsidR="00FB182B" w:rsidRPr="00100045">
        <w:rPr>
          <w:rFonts w:cs="Arial"/>
        </w:rPr>
        <w:t xml:space="preserve"> мероприятиях.</w:t>
      </w:r>
    </w:p>
    <w:p w:rsidR="00192362" w:rsidRPr="0063144E" w:rsidRDefault="008A2139" w:rsidP="00301256">
      <w:r w:rsidRPr="0063144E">
        <w:t>Многолетнее сотрудничество сложилось с различными структурами и организациями села. В постоянном и тесном контакте находимся со школой, детским садом. Работа с детьми осуществляется, начиная с детей дошкольного возраста. Отрадно, что работа с детской и молодежной аудиторией становится более активной. Совместно с детским садом были проведены такие мероприятия как:</w:t>
      </w:r>
      <w:r w:rsidR="00F549DB">
        <w:t xml:space="preserve">  </w:t>
      </w:r>
      <w:r w:rsidR="006E4B52">
        <w:t xml:space="preserve"> «</w:t>
      </w:r>
      <w:r w:rsidR="009C01B3">
        <w:t>Забавушки у Иванушки</w:t>
      </w:r>
      <w:r w:rsidR="00D85808">
        <w:t>»,  «В гостях у Петрушки»,</w:t>
      </w:r>
      <w:r w:rsidRPr="0063144E">
        <w:t xml:space="preserve"> </w:t>
      </w:r>
      <w:r w:rsidRPr="0063144E">
        <w:rPr>
          <w:b/>
        </w:rPr>
        <w:t>«</w:t>
      </w:r>
      <w:r w:rsidRPr="0063144E">
        <w:t>Красивые</w:t>
      </w:r>
      <w:r w:rsidRPr="0063144E">
        <w:rPr>
          <w:b/>
        </w:rPr>
        <w:t xml:space="preserve"> </w:t>
      </w:r>
      <w:r w:rsidRPr="0063144E">
        <w:t>Зимние узоры», познавательно-развлекательная программа к неделе детской книги</w:t>
      </w:r>
      <w:r w:rsidRPr="0063144E">
        <w:rPr>
          <w:rFonts w:eastAsia="Calibri"/>
        </w:rPr>
        <w:t xml:space="preserve">  </w:t>
      </w:r>
      <w:r w:rsidR="009C01B3">
        <w:rPr>
          <w:rFonts w:eastAsia="Calibri"/>
        </w:rPr>
        <w:t>«Ты и Я - спортивные</w:t>
      </w:r>
      <w:r w:rsidR="00D85808">
        <w:rPr>
          <w:rFonts w:eastAsia="Calibri"/>
        </w:rPr>
        <w:t xml:space="preserve"> друзья</w:t>
      </w:r>
      <w:r w:rsidR="009C01B3">
        <w:rPr>
          <w:rFonts w:eastAsia="Calibri"/>
        </w:rPr>
        <w:t>!</w:t>
      </w:r>
      <w:r w:rsidR="00D85808">
        <w:rPr>
          <w:rFonts w:eastAsia="Calibri"/>
        </w:rPr>
        <w:t xml:space="preserve">», </w:t>
      </w:r>
      <w:r w:rsidRPr="0063144E">
        <w:rPr>
          <w:rFonts w:eastAsia="Calibri"/>
        </w:rPr>
        <w:t xml:space="preserve">«Как на </w:t>
      </w:r>
      <w:r w:rsidR="009C01B3">
        <w:t>наши</w:t>
      </w:r>
      <w:r w:rsidRPr="0063144E">
        <w:t xml:space="preserve"> именины</w:t>
      </w:r>
      <w:r w:rsidR="009C01B3">
        <w:t>…</w:t>
      </w:r>
      <w:r w:rsidRPr="0063144E">
        <w:t>», «Наше счастливое детство»- день веселых затей. Таким образом, осуществляется работа со всеми слоями населения, расширяется сфера услуг, внедряются различные формы работы.</w:t>
      </w:r>
    </w:p>
    <w:tbl>
      <w:tblPr>
        <w:tblpPr w:leftFromText="180" w:rightFromText="180" w:vertAnchor="page" w:horzAnchor="page" w:tblpX="1173" w:tblpY="5708"/>
        <w:tblW w:w="10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57"/>
      </w:tblGrid>
      <w:tr w:rsidR="008A2139" w:rsidRPr="00606FA6" w:rsidTr="008A2139">
        <w:trPr>
          <w:trHeight w:val="169"/>
        </w:trPr>
        <w:tc>
          <w:tcPr>
            <w:tcW w:w="10257" w:type="dxa"/>
            <w:tcBorders>
              <w:top w:val="nil"/>
              <w:left w:val="nil"/>
              <w:right w:val="nil"/>
            </w:tcBorders>
          </w:tcPr>
          <w:p w:rsidR="008A2139" w:rsidRPr="002D70D0" w:rsidRDefault="008A2139" w:rsidP="008A2139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DF3DAD" w:rsidRPr="00D0255E" w:rsidRDefault="00DF3DAD" w:rsidP="00DF3DAD">
      <w:pPr>
        <w:rPr>
          <w:rFonts w:cs="Arial"/>
        </w:rPr>
      </w:pPr>
      <w:r w:rsidRPr="00D0255E">
        <w:rPr>
          <w:rFonts w:cs="Arial"/>
        </w:rPr>
        <w:t>Основными  целями  социально-культурной деятельности  МКУ «Импульс»  Шубинского сельсовета  является:</w:t>
      </w:r>
      <w:r w:rsidRPr="00D0255E">
        <w:rPr>
          <w:rFonts w:cs="Arial"/>
        </w:rPr>
        <w:br/>
        <w:t>• Организация досуга всех слоёв населения;</w:t>
      </w:r>
    </w:p>
    <w:p w:rsidR="00DF3DAD" w:rsidRPr="00D0255E" w:rsidRDefault="00DF3DAD" w:rsidP="00DF3DAD">
      <w:pPr>
        <w:rPr>
          <w:rFonts w:cs="Arial"/>
        </w:rPr>
      </w:pPr>
      <w:r w:rsidRPr="00D0255E">
        <w:rPr>
          <w:rFonts w:cs="Arial"/>
        </w:rPr>
        <w:t>• Культурное развитие и  самореализация  личности.</w:t>
      </w:r>
    </w:p>
    <w:p w:rsidR="00DF3DAD" w:rsidRPr="00B40449" w:rsidRDefault="00DF3DAD" w:rsidP="00DF3DAD">
      <w:r w:rsidRPr="00B40449">
        <w:t xml:space="preserve">На  базе  МКУ «Импульс»  действуют  24 клубных  формирований, </w:t>
      </w:r>
      <w:r w:rsidR="006E4B52">
        <w:t>кол-во -340</w:t>
      </w:r>
      <w:r w:rsidR="00EF053F">
        <w:t xml:space="preserve"> человек,</w:t>
      </w:r>
      <w:r w:rsidRPr="00B40449">
        <w:t xml:space="preserve"> из  них  для  детей -  13, с числом  участников  </w:t>
      </w:r>
      <w:r w:rsidR="00EF053F">
        <w:t>136</w:t>
      </w:r>
      <w:r w:rsidRPr="00B40449">
        <w:t xml:space="preserve"> человек.  </w:t>
      </w:r>
    </w:p>
    <w:p w:rsidR="00DF3DAD" w:rsidRPr="00B40449" w:rsidRDefault="00DF3DAD" w:rsidP="00DF3DAD">
      <w:r w:rsidRPr="00B40449">
        <w:t xml:space="preserve">Из  24  клубных  </w:t>
      </w:r>
      <w:r w:rsidR="00182B73">
        <w:t>формирований в  первом полугодии</w:t>
      </w:r>
      <w:r w:rsidR="009C01B3">
        <w:t xml:space="preserve"> 2023</w:t>
      </w:r>
      <w:r w:rsidRPr="00B40449">
        <w:t>года  работали:</w:t>
      </w:r>
      <w:r w:rsidR="00D85808">
        <w:t xml:space="preserve">  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танцевальные  коллективы    – 5,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театральные  коллективы       - 2,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вокальные  кружки                 -  3,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прикладного  творчества         - 1,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кукольный                                 -2,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игра на гитаре                          - 1,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>литературного чтения             - 2</w:t>
      </w:r>
      <w:r w:rsidRPr="00B40449">
        <w:t>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 xml:space="preserve">изобразительного искусства  </w:t>
      </w:r>
      <w:r w:rsidRPr="00B40449">
        <w:t xml:space="preserve"> -   3,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спортивного направления  (волейбол, бильярд, тен</w:t>
      </w:r>
      <w:r>
        <w:t>нис, лыжи, шахматы, шашки)  -  5</w:t>
      </w:r>
      <w:r w:rsidRPr="00B40449">
        <w:t>.</w:t>
      </w:r>
    </w:p>
    <w:p w:rsidR="00DF3DAD" w:rsidRPr="00B40449" w:rsidRDefault="00DF3DAD" w:rsidP="00DF3DAD">
      <w:pPr>
        <w:pStyle w:val="a3"/>
        <w:ind w:left="1440"/>
      </w:pPr>
    </w:p>
    <w:p w:rsidR="00DF3DAD" w:rsidRPr="00B40449" w:rsidRDefault="00DF3DAD" w:rsidP="00DF3DAD">
      <w:r w:rsidRPr="00B40449">
        <w:t>Работа кружков и  клубных формирований ведется  по составленному  графику, участники посещают кружки регулярно.</w:t>
      </w:r>
    </w:p>
    <w:p w:rsidR="00DF3DAD" w:rsidRPr="00B40449" w:rsidRDefault="00DF3DAD" w:rsidP="00DF3DAD">
      <w:pPr>
        <w:rPr>
          <w:rFonts w:cs="Arial"/>
        </w:rPr>
      </w:pPr>
    </w:p>
    <w:p w:rsidR="00DF3DAD" w:rsidRPr="001F1B3C" w:rsidRDefault="00182B73" w:rsidP="00DF3DAD">
      <w:pPr>
        <w:rPr>
          <w:rFonts w:cs="Arial"/>
          <w:b/>
        </w:rPr>
      </w:pPr>
      <w:r>
        <w:rPr>
          <w:rFonts w:cs="Arial"/>
        </w:rPr>
        <w:t>В течение  всего полугодия</w:t>
      </w:r>
      <w:r w:rsidR="00DF3DAD" w:rsidRPr="001F1B3C">
        <w:rPr>
          <w:rFonts w:cs="Arial"/>
        </w:rPr>
        <w:t xml:space="preserve"> в помещениях  (фойе, зрительный зал, танцевальный зал, кабинеты, сцена,</w:t>
      </w:r>
      <w:r w:rsidR="00DF3DAD">
        <w:rPr>
          <w:rFonts w:cs="Arial"/>
        </w:rPr>
        <w:t xml:space="preserve"> </w:t>
      </w:r>
      <w:r w:rsidR="00DF3DAD" w:rsidRPr="001F1B3C">
        <w:rPr>
          <w:rFonts w:cs="Arial"/>
        </w:rPr>
        <w:t xml:space="preserve">коридор  2 этажа)  Дома Культуры  проводились  хозяйственные </w:t>
      </w:r>
      <w:r w:rsidR="00FB1B6F">
        <w:rPr>
          <w:rFonts w:cs="Arial"/>
        </w:rPr>
        <w:t xml:space="preserve"> работы</w:t>
      </w:r>
      <w:r w:rsidR="00DF3DAD">
        <w:rPr>
          <w:rFonts w:cs="Arial"/>
        </w:rPr>
        <w:t>.</w:t>
      </w:r>
    </w:p>
    <w:p w:rsidR="00DF3DAD" w:rsidRPr="001F1B3C" w:rsidRDefault="00DF3DAD" w:rsidP="00DF3DAD">
      <w:pPr>
        <w:rPr>
          <w:rFonts w:cs="Arial"/>
          <w:b/>
        </w:rPr>
      </w:pPr>
    </w:p>
    <w:p w:rsidR="000F6295" w:rsidRPr="00B40449" w:rsidRDefault="000F6295" w:rsidP="000F6295">
      <w:r w:rsidRPr="00B40449">
        <w:t>Работа кружков и  клубных формирований ведется  по составленному  графику,</w:t>
      </w:r>
      <w:r w:rsidR="009C01B3">
        <w:t xml:space="preserve"> по программам, разработанным и составленным </w:t>
      </w:r>
      <w:r w:rsidR="00FB1B6F">
        <w:t xml:space="preserve"> руководителями  кружков. У</w:t>
      </w:r>
      <w:r w:rsidRPr="00B40449">
        <w:t>час</w:t>
      </w:r>
      <w:r>
        <w:t>тники посещают кружки ре</w:t>
      </w:r>
      <w:r w:rsidR="00FB1B6F">
        <w:t>гулярно</w:t>
      </w:r>
      <w:r>
        <w:t>.</w:t>
      </w:r>
    </w:p>
    <w:p w:rsidR="000F6295" w:rsidRDefault="000F6295" w:rsidP="000F6295">
      <w:pPr>
        <w:rPr>
          <w:rFonts w:cs="Arial"/>
          <w:b/>
        </w:rPr>
      </w:pPr>
    </w:p>
    <w:p w:rsidR="00FB1B6F" w:rsidRDefault="00FB1B6F" w:rsidP="000F6295">
      <w:pPr>
        <w:rPr>
          <w:rFonts w:cs="Arial"/>
          <w:b/>
        </w:rPr>
      </w:pPr>
    </w:p>
    <w:p w:rsidR="00FB1B6F" w:rsidRPr="000276C0" w:rsidRDefault="000276C0" w:rsidP="000F6295">
      <w:pPr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                       </w:t>
      </w:r>
      <w:r w:rsidRPr="000276C0">
        <w:rPr>
          <w:rFonts w:cs="Arial"/>
          <w:b/>
          <w:u w:val="single"/>
        </w:rPr>
        <w:t>Участие в конкурсах</w:t>
      </w:r>
    </w:p>
    <w:p w:rsidR="00FB1B6F" w:rsidRDefault="00FB1B6F" w:rsidP="000F6295">
      <w:pPr>
        <w:rPr>
          <w:rFonts w:cs="Arial"/>
          <w:b/>
        </w:rPr>
      </w:pPr>
    </w:p>
    <w:p w:rsidR="009C01B3" w:rsidRDefault="009C01B3" w:rsidP="000F6295">
      <w:pPr>
        <w:rPr>
          <w:rFonts w:cs="Arial"/>
          <w:b/>
        </w:rPr>
      </w:pPr>
    </w:p>
    <w:p w:rsidR="009C01B3" w:rsidRPr="004153AD" w:rsidRDefault="009C01B3" w:rsidP="004153AD">
      <w:pPr>
        <w:spacing w:after="200" w:line="276" w:lineRule="auto"/>
        <w:contextualSpacing/>
        <w:rPr>
          <w:color w:val="000000"/>
          <w:spacing w:val="1"/>
        </w:rPr>
      </w:pPr>
      <w:r w:rsidRPr="004153AD">
        <w:rPr>
          <w:color w:val="000000"/>
        </w:rPr>
        <w:t>«Помните нас, ребята!» - районный конкурс патриотической песни – Диплом 2 степени;</w:t>
      </w:r>
    </w:p>
    <w:p w:rsidR="004153AD" w:rsidRPr="004153AD" w:rsidRDefault="004153AD" w:rsidP="004153AD">
      <w:pPr>
        <w:spacing w:after="200" w:line="276" w:lineRule="auto"/>
        <w:contextualSpacing/>
      </w:pPr>
    </w:p>
    <w:p w:rsidR="009C01B3" w:rsidRPr="004153AD" w:rsidRDefault="009C01B3" w:rsidP="004153AD">
      <w:pPr>
        <w:spacing w:after="200" w:line="276" w:lineRule="auto"/>
        <w:contextualSpacing/>
        <w:rPr>
          <w:color w:val="000000"/>
          <w:spacing w:val="1"/>
        </w:rPr>
      </w:pPr>
      <w:r w:rsidRPr="004153AD">
        <w:t>«Мой учитель» -  конкурс чтецов к Году  педагога и наставника;</w:t>
      </w:r>
    </w:p>
    <w:p w:rsidR="009C01B3" w:rsidRPr="004153AD" w:rsidRDefault="009C01B3" w:rsidP="009C01B3">
      <w:pPr>
        <w:rPr>
          <w:color w:val="C00000"/>
        </w:rPr>
      </w:pPr>
    </w:p>
    <w:tbl>
      <w:tblPr>
        <w:tblW w:w="187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2"/>
      </w:tblGrid>
      <w:tr w:rsidR="009C01B3" w:rsidRPr="004153AD" w:rsidTr="00AB5F95">
        <w:trPr>
          <w:trHeight w:val="1245"/>
        </w:trPr>
        <w:tc>
          <w:tcPr>
            <w:tcW w:w="18712" w:type="dxa"/>
            <w:tcBorders>
              <w:top w:val="nil"/>
              <w:left w:val="nil"/>
              <w:bottom w:val="nil"/>
            </w:tcBorders>
          </w:tcPr>
          <w:p w:rsidR="009C01B3" w:rsidRPr="004153AD" w:rsidRDefault="009C01B3" w:rsidP="00087B43">
            <w:pPr>
              <w:rPr>
                <w:color w:val="000000" w:themeColor="text1"/>
              </w:rPr>
            </w:pPr>
          </w:p>
          <w:p w:rsidR="009C01B3" w:rsidRPr="004153AD" w:rsidRDefault="009C01B3" w:rsidP="004153AD">
            <w:pPr>
              <w:rPr>
                <w:color w:val="000000" w:themeColor="text1"/>
              </w:rPr>
            </w:pPr>
            <w:r w:rsidRPr="004153AD">
              <w:rPr>
                <w:color w:val="000000" w:themeColor="text1"/>
              </w:rPr>
              <w:t xml:space="preserve">«Наши защитники Отечества»- районный конкурс  </w:t>
            </w:r>
            <w:r w:rsidRPr="004153AD">
              <w:t>Открыток</w:t>
            </w:r>
            <w:r w:rsidRPr="004153AD">
              <w:rPr>
                <w:color w:val="C00000"/>
              </w:rPr>
              <w:t xml:space="preserve"> </w:t>
            </w:r>
            <w:r w:rsidRPr="004153AD">
              <w:rPr>
                <w:color w:val="000000" w:themeColor="text1"/>
              </w:rPr>
              <w:t>- Диплом 1 степени;</w:t>
            </w:r>
          </w:p>
          <w:p w:rsidR="009C01B3" w:rsidRPr="004153AD" w:rsidRDefault="009C01B3" w:rsidP="009C01B3">
            <w:pPr>
              <w:rPr>
                <w:color w:val="000000" w:themeColor="text1"/>
              </w:rPr>
            </w:pPr>
            <w:r w:rsidRPr="004153AD">
              <w:rPr>
                <w:color w:val="000000" w:themeColor="text1"/>
              </w:rPr>
              <w:t>«Весенний букет» -  районный конкурс  поделок;</w:t>
            </w:r>
          </w:p>
          <w:p w:rsidR="009C01B3" w:rsidRPr="004153AD" w:rsidRDefault="009C01B3" w:rsidP="009C01B3">
            <w:pPr>
              <w:pStyle w:val="a3"/>
              <w:rPr>
                <w:color w:val="000000" w:themeColor="text1"/>
              </w:rPr>
            </w:pPr>
          </w:p>
          <w:p w:rsidR="009C01B3" w:rsidRPr="004153AD" w:rsidRDefault="009C01B3" w:rsidP="009C01B3">
            <w:pPr>
              <w:rPr>
                <w:color w:val="000000" w:themeColor="text1"/>
              </w:rPr>
            </w:pPr>
            <w:r w:rsidRPr="004153AD">
              <w:rPr>
                <w:color w:val="000000" w:themeColor="text1"/>
              </w:rPr>
              <w:t>«Сибирский кукольник» - областной фестиваль кукольных театров Новосибирской</w:t>
            </w:r>
          </w:p>
          <w:p w:rsidR="009C01B3" w:rsidRPr="004153AD" w:rsidRDefault="009C01B3" w:rsidP="009C01B3">
            <w:pPr>
              <w:ind w:left="1440"/>
              <w:rPr>
                <w:color w:val="000000" w:themeColor="text1"/>
              </w:rPr>
            </w:pPr>
            <w:r w:rsidRPr="004153AD">
              <w:rPr>
                <w:color w:val="000000" w:themeColor="text1"/>
              </w:rPr>
              <w:t>области и г. Новосибирска  -  Диплом 3 степени;</w:t>
            </w:r>
          </w:p>
        </w:tc>
      </w:tr>
      <w:tr w:rsidR="009C01B3" w:rsidRPr="00E9281F" w:rsidTr="00AB5F95">
        <w:trPr>
          <w:trHeight w:val="234"/>
        </w:trPr>
        <w:tc>
          <w:tcPr>
            <w:tcW w:w="18712" w:type="dxa"/>
            <w:tcBorders>
              <w:top w:val="nil"/>
              <w:left w:val="nil"/>
              <w:bottom w:val="nil"/>
            </w:tcBorders>
          </w:tcPr>
          <w:p w:rsidR="009C01B3" w:rsidRPr="008466EF" w:rsidRDefault="009C01B3" w:rsidP="009C01B3">
            <w:pPr>
              <w:rPr>
                <w:b/>
                <w:color w:val="000000" w:themeColor="text1"/>
              </w:rPr>
            </w:pPr>
          </w:p>
        </w:tc>
      </w:tr>
      <w:tr w:rsidR="009C01B3" w:rsidRPr="00E9281F" w:rsidTr="00AB5F95">
        <w:trPr>
          <w:trHeight w:val="52"/>
        </w:trPr>
        <w:tc>
          <w:tcPr>
            <w:tcW w:w="18712" w:type="dxa"/>
            <w:tcBorders>
              <w:top w:val="nil"/>
              <w:left w:val="nil"/>
              <w:bottom w:val="nil"/>
            </w:tcBorders>
          </w:tcPr>
          <w:p w:rsidR="009C01B3" w:rsidRPr="004153AD" w:rsidRDefault="009C01B3" w:rsidP="009C01B3">
            <w:r w:rsidRPr="004153AD">
              <w:t xml:space="preserve">«Петрушкины забавы» - Межрегиональный конкурс кукольных театров г.Новосибирск – </w:t>
            </w:r>
          </w:p>
          <w:p w:rsidR="009C01B3" w:rsidRPr="004153AD" w:rsidRDefault="009C01B3" w:rsidP="009C01B3">
            <w:r w:rsidRPr="004153AD">
              <w:t>Диплом 3 степени;</w:t>
            </w:r>
          </w:p>
          <w:p w:rsidR="00AB5F95" w:rsidRPr="004153AD" w:rsidRDefault="009C01B3" w:rsidP="009C01B3">
            <w:r w:rsidRPr="004153AD">
              <w:t>«Сибирские родники» - региональный фестиваль детских и юношеских народно-певческих</w:t>
            </w:r>
          </w:p>
          <w:p w:rsidR="009C01B3" w:rsidRPr="004153AD" w:rsidRDefault="009C01B3" w:rsidP="009C01B3">
            <w:r w:rsidRPr="004153AD">
              <w:t xml:space="preserve"> коллективов  -  2 Диплома.</w:t>
            </w:r>
          </w:p>
          <w:p w:rsidR="00AB5F95" w:rsidRPr="004153AD" w:rsidRDefault="00AB5F95" w:rsidP="00AB5F95">
            <w:r w:rsidRPr="004153AD">
              <w:t xml:space="preserve">Межрегиональный праздник -   Конкурс Куклы-Масленицы  «Масленица на Сибирском тракте»  </w:t>
            </w:r>
          </w:p>
          <w:p w:rsidR="00AB5F95" w:rsidRPr="004153AD" w:rsidRDefault="00AB5F95" w:rsidP="00AB5F95">
            <w:r w:rsidRPr="004153AD">
              <w:t>-  Диплом в  номинации «Кукла – Обманяха» .</w:t>
            </w:r>
          </w:p>
          <w:p w:rsidR="00AB5F95" w:rsidRPr="004153AD" w:rsidRDefault="00AB5F95" w:rsidP="004153AD">
            <w:pPr>
              <w:pStyle w:val="a3"/>
              <w:ind w:left="1440"/>
            </w:pPr>
            <w:r w:rsidRPr="004153AD">
              <w:t>Районный конкурс рисунков «Моя семья» - Диплом 1 степени;</w:t>
            </w:r>
          </w:p>
          <w:p w:rsidR="00AB5F95" w:rsidRPr="004153AD" w:rsidRDefault="00AB5F95" w:rsidP="004153AD">
            <w:pPr>
              <w:pStyle w:val="a3"/>
              <w:ind w:left="1440"/>
            </w:pPr>
            <w:r w:rsidRPr="004153AD">
              <w:t>Районная спартакиада сельских поселений – 2 Диплома 1 степени; 2 Диплома 2 степени;</w:t>
            </w:r>
          </w:p>
          <w:p w:rsidR="00AB5F95" w:rsidRPr="004153AD" w:rsidRDefault="00AB5F95" w:rsidP="004153AD">
            <w:pPr>
              <w:pStyle w:val="a3"/>
              <w:ind w:left="1440"/>
            </w:pPr>
            <w:r w:rsidRPr="004153AD">
              <w:t>Районный конкурс  дворовых игр ко Дню молодёжи – Диплом 2 степени.</w:t>
            </w:r>
          </w:p>
          <w:p w:rsidR="00AB5F95" w:rsidRPr="004153AD" w:rsidRDefault="00AB5F95" w:rsidP="004153AD">
            <w:pPr>
              <w:pStyle w:val="a3"/>
              <w:ind w:left="1440"/>
            </w:pPr>
          </w:p>
          <w:p w:rsidR="00AB5F95" w:rsidRPr="004153AD" w:rsidRDefault="00AB5F95" w:rsidP="00AB5F95">
            <w:pPr>
              <w:rPr>
                <w:bCs/>
              </w:rPr>
            </w:pPr>
            <w:r w:rsidRPr="004153AD">
              <w:rPr>
                <w:bCs/>
              </w:rPr>
              <w:t xml:space="preserve">Межрегиональный </w:t>
            </w:r>
            <w:r w:rsidR="004153AD" w:rsidRPr="004153AD">
              <w:rPr>
                <w:bCs/>
              </w:rPr>
              <w:t>т</w:t>
            </w:r>
            <w:r w:rsidRPr="004153AD">
              <w:rPr>
                <w:bCs/>
              </w:rPr>
              <w:t>еатральный конкурс для детей и молодежи</w:t>
            </w:r>
          </w:p>
          <w:p w:rsidR="00AB5F95" w:rsidRPr="004153AD" w:rsidRDefault="00AB5F95" w:rsidP="009C01B3">
            <w:r w:rsidRPr="004153AD">
              <w:t>«Ворона и лисица»</w:t>
            </w:r>
            <w:r w:rsidR="004153AD" w:rsidRPr="004153AD">
              <w:t xml:space="preserve"> - результаты </w:t>
            </w:r>
            <w:r w:rsidR="004153AD">
              <w:t xml:space="preserve"> пока не известны </w:t>
            </w:r>
            <w:r w:rsidR="004153AD" w:rsidRPr="004153AD">
              <w:t>;</w:t>
            </w:r>
          </w:p>
          <w:p w:rsidR="00AB5F95" w:rsidRPr="004153AD" w:rsidRDefault="00AB5F95" w:rsidP="009C01B3"/>
          <w:p w:rsidR="006E4B52" w:rsidRPr="006E4B52" w:rsidRDefault="00AB5F95" w:rsidP="006E4B52">
            <w:pPr>
              <w:widowControl w:val="0"/>
              <w:autoSpaceDE w:val="0"/>
              <w:autoSpaceDN w:val="0"/>
              <w:adjustRightInd w:val="0"/>
            </w:pPr>
            <w:r w:rsidRPr="004153AD">
              <w:t>Конкурс -  фестиваль любительских театров кукол «Петрушкины забавы»</w:t>
            </w:r>
            <w:r w:rsidR="006E4B52">
              <w:t xml:space="preserve"> - </w:t>
            </w:r>
            <w:r w:rsidR="006E4B52" w:rsidRPr="006E4B52">
              <w:t>Диплом 3 степени;</w:t>
            </w:r>
          </w:p>
          <w:p w:rsidR="00AB5F95" w:rsidRPr="006E4B52" w:rsidRDefault="006E4B52" w:rsidP="006E4B52">
            <w:r w:rsidRPr="006E4B52">
              <w:t>Диплом «Лучшее исполнение мужской роли»</w:t>
            </w:r>
          </w:p>
          <w:p w:rsidR="00AB5F95" w:rsidRPr="004153AD" w:rsidRDefault="00AB5F95" w:rsidP="009C01B3"/>
        </w:tc>
      </w:tr>
      <w:tr w:rsidR="009C01B3" w:rsidRPr="008466EF" w:rsidTr="00AB5F95">
        <w:trPr>
          <w:trHeight w:val="1656"/>
        </w:trPr>
        <w:tc>
          <w:tcPr>
            <w:tcW w:w="18712" w:type="dxa"/>
            <w:tcBorders>
              <w:top w:val="nil"/>
              <w:left w:val="nil"/>
              <w:bottom w:val="nil"/>
            </w:tcBorders>
          </w:tcPr>
          <w:p w:rsidR="00AB5F95" w:rsidRPr="004153AD" w:rsidRDefault="00AB5F95" w:rsidP="009C01B3">
            <w:r w:rsidRPr="004153AD">
              <w:t>Международный конкурс искусств «Золотая Сибирь»</w:t>
            </w:r>
          </w:p>
          <w:p w:rsidR="00AB5F95" w:rsidRPr="004153AD" w:rsidRDefault="00AB5F95" w:rsidP="009C01B3">
            <w:r w:rsidRPr="004153AD">
              <w:t>Районный Конкурс КОНЦЕРТНЫХ программ</w:t>
            </w:r>
            <w:r w:rsidR="006E4B52">
              <w:t xml:space="preserve"> – Диплом в номинации;</w:t>
            </w:r>
          </w:p>
          <w:p w:rsidR="00AB5F95" w:rsidRPr="004153AD" w:rsidRDefault="00AB5F95" w:rsidP="00AB5F95">
            <w:pPr>
              <w:pStyle w:val="20"/>
              <w:shd w:val="clear" w:color="auto" w:fill="auto"/>
              <w:spacing w:before="0" w:after="0" w:line="240" w:lineRule="auto"/>
              <w:ind w:right="40"/>
              <w:jc w:val="left"/>
              <w:rPr>
                <w:b w:val="0"/>
                <w:sz w:val="24"/>
                <w:szCs w:val="24"/>
              </w:rPr>
            </w:pPr>
            <w:r w:rsidRPr="004153AD">
              <w:rPr>
                <w:b w:val="0"/>
                <w:sz w:val="24"/>
                <w:szCs w:val="24"/>
                <w:lang w:val="en-US"/>
              </w:rPr>
              <w:t>XII</w:t>
            </w:r>
            <w:r w:rsidRPr="004153AD">
              <w:rPr>
                <w:b w:val="0"/>
                <w:sz w:val="24"/>
                <w:szCs w:val="24"/>
              </w:rPr>
              <w:t xml:space="preserve"> районный конкурс вокалистов</w:t>
            </w:r>
          </w:p>
          <w:p w:rsidR="004153AD" w:rsidRPr="004153AD" w:rsidRDefault="00AB5F95" w:rsidP="004153AD">
            <w:pPr>
              <w:pStyle w:val="20"/>
              <w:shd w:val="clear" w:color="auto" w:fill="auto"/>
              <w:spacing w:before="0" w:after="0" w:line="240" w:lineRule="auto"/>
              <w:ind w:right="40"/>
              <w:jc w:val="left"/>
              <w:rPr>
                <w:b w:val="0"/>
                <w:sz w:val="24"/>
                <w:szCs w:val="24"/>
              </w:rPr>
            </w:pPr>
            <w:r w:rsidRPr="004153AD">
              <w:rPr>
                <w:b w:val="0"/>
                <w:sz w:val="24"/>
                <w:szCs w:val="24"/>
              </w:rPr>
              <w:t xml:space="preserve"> «Эти песни спеты на войне»</w:t>
            </w:r>
            <w:r w:rsidR="004153AD">
              <w:rPr>
                <w:b w:val="0"/>
                <w:sz w:val="24"/>
                <w:szCs w:val="24"/>
              </w:rPr>
              <w:t>,</w:t>
            </w:r>
            <w:r w:rsidR="004153AD" w:rsidRPr="004153AD">
              <w:rPr>
                <w:b w:val="0"/>
                <w:sz w:val="24"/>
                <w:szCs w:val="24"/>
              </w:rPr>
              <w:t xml:space="preserve"> посвященный 78-й годовщине Победы</w:t>
            </w:r>
          </w:p>
          <w:p w:rsidR="00AB5F95" w:rsidRPr="004153AD" w:rsidRDefault="004153AD" w:rsidP="00AB5F95">
            <w:pPr>
              <w:pStyle w:val="20"/>
              <w:shd w:val="clear" w:color="auto" w:fill="auto"/>
              <w:spacing w:before="0" w:after="0" w:line="240" w:lineRule="auto"/>
              <w:ind w:right="40"/>
              <w:jc w:val="left"/>
              <w:rPr>
                <w:b w:val="0"/>
                <w:sz w:val="24"/>
                <w:szCs w:val="24"/>
              </w:rPr>
            </w:pPr>
            <w:r w:rsidRPr="004153AD">
              <w:rPr>
                <w:b w:val="0"/>
                <w:sz w:val="24"/>
                <w:szCs w:val="24"/>
              </w:rPr>
              <w:t xml:space="preserve"> в Великой Отечественной войне</w:t>
            </w:r>
            <w:r>
              <w:rPr>
                <w:b w:val="0"/>
                <w:sz w:val="24"/>
                <w:szCs w:val="24"/>
              </w:rPr>
              <w:t xml:space="preserve">  - Диплом 2 степени</w:t>
            </w:r>
            <w:r w:rsidR="00AB5F95" w:rsidRPr="004153AD">
              <w:rPr>
                <w:b w:val="0"/>
                <w:sz w:val="24"/>
                <w:szCs w:val="24"/>
              </w:rPr>
              <w:t xml:space="preserve">, </w:t>
            </w:r>
          </w:p>
          <w:p w:rsidR="00AB5F95" w:rsidRPr="004153AD" w:rsidRDefault="00AB5F95" w:rsidP="00AB5F95">
            <w:pPr>
              <w:pStyle w:val="20"/>
              <w:shd w:val="clear" w:color="auto" w:fill="auto"/>
              <w:spacing w:before="0" w:after="0" w:line="240" w:lineRule="auto"/>
              <w:ind w:right="40"/>
              <w:jc w:val="left"/>
              <w:rPr>
                <w:b w:val="0"/>
                <w:sz w:val="24"/>
                <w:szCs w:val="24"/>
              </w:rPr>
            </w:pPr>
          </w:p>
          <w:p w:rsidR="004153AD" w:rsidRDefault="00AB5F95" w:rsidP="00AB5F95">
            <w:pPr>
              <w:widowControl w:val="0"/>
              <w:autoSpaceDE w:val="0"/>
              <w:autoSpaceDN w:val="0"/>
              <w:adjustRightInd w:val="0"/>
            </w:pPr>
            <w:r w:rsidRPr="004153AD">
              <w:t>Межрегиональный «Сибирский сундучок» фестиваль-конкурс художественных ремёсел</w:t>
            </w:r>
            <w:r w:rsidR="004153AD">
              <w:t xml:space="preserve"> –</w:t>
            </w:r>
          </w:p>
          <w:p w:rsidR="00AB5F95" w:rsidRPr="004153AD" w:rsidRDefault="004153AD" w:rsidP="00AB5F95">
            <w:pPr>
              <w:widowControl w:val="0"/>
              <w:autoSpaceDE w:val="0"/>
              <w:autoSpaceDN w:val="0"/>
              <w:adjustRightInd w:val="0"/>
            </w:pPr>
            <w:r>
              <w:t xml:space="preserve"> Диплом участника.</w:t>
            </w:r>
          </w:p>
          <w:p w:rsidR="00AB5F95" w:rsidRPr="004153AD" w:rsidRDefault="00AB5F95" w:rsidP="009C01B3"/>
        </w:tc>
      </w:tr>
    </w:tbl>
    <w:p w:rsidR="009C01B3" w:rsidRDefault="009C01B3" w:rsidP="000F6295">
      <w:pPr>
        <w:rPr>
          <w:rFonts w:cs="Arial"/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5"/>
        <w:gridCol w:w="5808"/>
      </w:tblGrid>
      <w:tr w:rsidR="00FB1B6F" w:rsidRPr="001F72FA" w:rsidTr="00612E0F">
        <w:trPr>
          <w:trHeight w:val="1380"/>
        </w:trPr>
        <w:tc>
          <w:tcPr>
            <w:tcW w:w="15593" w:type="dxa"/>
            <w:gridSpan w:val="2"/>
            <w:tcBorders>
              <w:top w:val="nil"/>
              <w:left w:val="nil"/>
              <w:bottom w:val="nil"/>
            </w:tcBorders>
          </w:tcPr>
          <w:p w:rsidR="00FB1B6F" w:rsidRPr="00E9281F" w:rsidRDefault="00FB1B6F" w:rsidP="00612E0F">
            <w:pPr>
              <w:rPr>
                <w:b/>
                <w:color w:val="000000" w:themeColor="text1"/>
              </w:rPr>
            </w:pPr>
          </w:p>
          <w:p w:rsidR="006C3704" w:rsidRPr="00D45FAE" w:rsidRDefault="006C3704" w:rsidP="00D45FAE">
            <w:pPr>
              <w:pStyle w:val="a3"/>
              <w:ind w:left="1440"/>
              <w:rPr>
                <w:color w:val="000000" w:themeColor="text1"/>
              </w:rPr>
            </w:pPr>
          </w:p>
        </w:tc>
      </w:tr>
      <w:tr w:rsidR="00FB1B6F" w:rsidRPr="00E9281F" w:rsidTr="00612E0F">
        <w:trPr>
          <w:gridAfter w:val="1"/>
          <w:wAfter w:w="5808" w:type="dxa"/>
          <w:trHeight w:val="2643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</w:tcPr>
          <w:p w:rsidR="00FB1B6F" w:rsidRPr="00E9281F" w:rsidRDefault="00FB1B6F" w:rsidP="00612E0F">
            <w:pPr>
              <w:rPr>
                <w:b/>
                <w:color w:val="000000" w:themeColor="text1"/>
              </w:rPr>
            </w:pPr>
          </w:p>
          <w:p w:rsidR="00FB1B6F" w:rsidRPr="001F72FA" w:rsidRDefault="00FB1B6F" w:rsidP="00612E0F">
            <w:pPr>
              <w:rPr>
                <w:b/>
                <w:u w:val="single"/>
              </w:rPr>
            </w:pPr>
            <w:r w:rsidRPr="001F72FA">
              <w:rPr>
                <w:b/>
              </w:rPr>
              <w:t xml:space="preserve">                                                          </w:t>
            </w:r>
            <w:r w:rsidRPr="001F72FA">
              <w:rPr>
                <w:b/>
                <w:u w:val="single"/>
              </w:rPr>
              <w:t>Кадровая работа</w:t>
            </w:r>
          </w:p>
          <w:p w:rsidR="00FB1B6F" w:rsidRDefault="00FB1B6F" w:rsidP="00612E0F">
            <w:r w:rsidRPr="0063144E">
              <w:t>Из общего числа специалистов прошли курсы повышения квалификации и посетили семинары:</w:t>
            </w: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902"/>
              <w:gridCol w:w="3948"/>
            </w:tblGrid>
            <w:tr w:rsidR="00FB1B6F" w:rsidRPr="00967DF2" w:rsidTr="00612E0F">
              <w:trPr>
                <w:trHeight w:val="2024"/>
              </w:trPr>
              <w:tc>
                <w:tcPr>
                  <w:tcW w:w="10902" w:type="dxa"/>
                  <w:tcBorders>
                    <w:top w:val="nil"/>
                    <w:left w:val="nil"/>
                    <w:bottom w:val="nil"/>
                  </w:tcBorders>
                </w:tcPr>
                <w:p w:rsidR="00FB1B6F" w:rsidRPr="00103792" w:rsidRDefault="009C01B3" w:rsidP="00612E0F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rPr>
                      <w:color w:val="000000" w:themeColor="text1"/>
                    </w:rPr>
                    <w:t>Бирюков  А.В.</w:t>
                  </w:r>
                  <w:r w:rsidR="00FB1B6F">
                    <w:rPr>
                      <w:color w:val="000000" w:themeColor="text1"/>
                    </w:rPr>
                    <w:t xml:space="preserve">–  </w:t>
                  </w:r>
                  <w:r w:rsidR="00FB1B6F" w:rsidRPr="00103792">
                    <w:t xml:space="preserve">Круглый стол «Развитие сферы творческих </w:t>
                  </w:r>
                </w:p>
                <w:p w:rsidR="009C01B3" w:rsidRDefault="00FB1B6F" w:rsidP="00612E0F">
                  <w:pPr>
                    <w:pStyle w:val="a3"/>
                    <w:ind w:left="720"/>
                  </w:pPr>
                  <w:r w:rsidRPr="00103792">
                    <w:t xml:space="preserve">(креативных) индустрий в Новосибирской области. Декоративно-прикладное </w:t>
                  </w:r>
                </w:p>
                <w:p w:rsidR="00FB1B6F" w:rsidRPr="001768DF" w:rsidRDefault="00FB1B6F" w:rsidP="009C01B3">
                  <w:pPr>
                    <w:pStyle w:val="a3"/>
                    <w:ind w:left="720"/>
                  </w:pPr>
                  <w:r w:rsidRPr="00103792">
                    <w:t>искусство»</w:t>
                  </w:r>
                  <w:r>
                    <w:t>;</w:t>
                  </w:r>
                </w:p>
                <w:p w:rsidR="009C01B3" w:rsidRDefault="009C01B3" w:rsidP="009C01B3">
                  <w:pPr>
                    <w:numPr>
                      <w:ilvl w:val="0"/>
                      <w:numId w:val="3"/>
                    </w:numPr>
                  </w:pPr>
                  <w:r>
                    <w:t>Курдина  Л.И. –  обучение по «Охране труда» - 40 часов – 13.03.-17.03.2023г.;</w:t>
                  </w:r>
                </w:p>
                <w:p w:rsidR="009C01B3" w:rsidRPr="009C01B3" w:rsidRDefault="009C01B3" w:rsidP="009C01B3">
                  <w:pPr>
                    <w:numPr>
                      <w:ilvl w:val="0"/>
                      <w:numId w:val="3"/>
                    </w:numPr>
                  </w:pPr>
                  <w:r>
                    <w:t xml:space="preserve">Курдин </w:t>
                  </w:r>
                  <w:r w:rsidRPr="009C01B3">
                    <w:t>А.Г.</w:t>
                  </w:r>
                  <w:r>
                    <w:t xml:space="preserve"> – </w:t>
                  </w:r>
                  <w:r w:rsidRPr="009C01B3">
                    <w:t xml:space="preserve">Региональный семинар «Конкурс как форма повышения </w:t>
                  </w:r>
                </w:p>
                <w:p w:rsidR="009C01B3" w:rsidRPr="00CE39F4" w:rsidRDefault="009C01B3" w:rsidP="009C01B3">
                  <w:pPr>
                    <w:pStyle w:val="4"/>
                    <w:spacing w:before="0" w:after="0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CE39F4">
                    <w:rPr>
                      <w:b w:val="0"/>
                      <w:sz w:val="24"/>
                      <w:szCs w:val="24"/>
                    </w:rPr>
                    <w:t>профессионального мастерства специалиста и руководителя» -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CE39F4">
                    <w:rPr>
                      <w:b w:val="0"/>
                      <w:sz w:val="24"/>
                      <w:szCs w:val="24"/>
                    </w:rPr>
                    <w:t>«Актуальные вопросы клубного дела»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- 21.01.2023.</w:t>
                  </w:r>
                </w:p>
                <w:p w:rsidR="009C01B3" w:rsidRDefault="009C01B3" w:rsidP="009C01B3">
                  <w:pPr>
                    <w:pStyle w:val="a3"/>
                    <w:rPr>
                      <w:rFonts w:eastAsia="Calibri"/>
                      <w:b/>
                      <w:spacing w:val="1"/>
                    </w:rPr>
                  </w:pPr>
                </w:p>
                <w:p w:rsidR="00FB1B6F" w:rsidRDefault="00FB1B6F" w:rsidP="00612E0F">
                  <w:pPr>
                    <w:pStyle w:val="a3"/>
                    <w:rPr>
                      <w:rFonts w:eastAsia="Calibri"/>
                      <w:b/>
                      <w:spacing w:val="1"/>
                    </w:rPr>
                  </w:pPr>
                </w:p>
                <w:p w:rsidR="00FB1B6F" w:rsidRDefault="00FB1B6F" w:rsidP="009C01B3">
                  <w:pPr>
                    <w:pStyle w:val="1"/>
                    <w:ind w:left="360"/>
                  </w:pPr>
                </w:p>
              </w:tc>
              <w:tc>
                <w:tcPr>
                  <w:tcW w:w="3948" w:type="dxa"/>
                  <w:vMerge w:val="restart"/>
                </w:tcPr>
                <w:p w:rsidR="00FB1B6F" w:rsidRDefault="00FB1B6F" w:rsidP="00612E0F">
                  <w:pPr>
                    <w:jc w:val="center"/>
                    <w:rPr>
                      <w:rFonts w:eastAsia="Calibri"/>
                      <w:b/>
                      <w:color w:val="FF0000"/>
                      <w:spacing w:val="1"/>
                    </w:rPr>
                  </w:pPr>
                  <w:r w:rsidRPr="00967DF2">
                    <w:rPr>
                      <w:rFonts w:eastAsia="Calibri"/>
                      <w:b/>
                      <w:color w:val="FF0000"/>
                      <w:spacing w:val="1"/>
                    </w:rPr>
                    <w:t>8 апреля 2022 г.</w:t>
                  </w:r>
                </w:p>
                <w:p w:rsidR="00FB1B6F" w:rsidRPr="00967DF2" w:rsidRDefault="00FB1B6F" w:rsidP="00612E0F">
                  <w:pPr>
                    <w:jc w:val="center"/>
                    <w:rPr>
                      <w:rFonts w:eastAsia="Calibri"/>
                      <w:b/>
                      <w:color w:val="FF0000"/>
                      <w:spacing w:val="1"/>
                    </w:rPr>
                  </w:pPr>
                  <w:r>
                    <w:rPr>
                      <w:rFonts w:eastAsia="Calibri"/>
                      <w:b/>
                      <w:color w:val="FF0000"/>
                      <w:spacing w:val="1"/>
                    </w:rPr>
                    <w:t>г.Новосибирск</w:t>
                  </w:r>
                </w:p>
              </w:tc>
            </w:tr>
            <w:tr w:rsidR="00FB1B6F" w:rsidRPr="00967DF2" w:rsidTr="00612E0F">
              <w:trPr>
                <w:gridBefore w:val="1"/>
                <w:wBefore w:w="10902" w:type="dxa"/>
                <w:trHeight w:val="562"/>
              </w:trPr>
              <w:tc>
                <w:tcPr>
                  <w:tcW w:w="3948" w:type="dxa"/>
                  <w:vMerge/>
                </w:tcPr>
                <w:p w:rsidR="00FB1B6F" w:rsidRPr="00967DF2" w:rsidRDefault="00FB1B6F" w:rsidP="00612E0F">
                  <w:pPr>
                    <w:jc w:val="center"/>
                    <w:rPr>
                      <w:rFonts w:eastAsia="Calibri"/>
                      <w:b/>
                      <w:color w:val="FF0000"/>
                      <w:spacing w:val="1"/>
                    </w:rPr>
                  </w:pPr>
                </w:p>
              </w:tc>
            </w:tr>
          </w:tbl>
          <w:p w:rsidR="00FB1B6F" w:rsidRPr="00103792" w:rsidRDefault="00FB1B6F" w:rsidP="00612E0F">
            <w:pPr>
              <w:rPr>
                <w:rFonts w:eastAsia="Calibri"/>
                <w:b/>
                <w:spacing w:val="1"/>
              </w:rPr>
            </w:pPr>
          </w:p>
          <w:p w:rsidR="00FB1B6F" w:rsidRPr="0063144E" w:rsidRDefault="00FB1B6F" w:rsidP="00612E0F">
            <w:pPr>
              <w:pStyle w:val="a4"/>
              <w:tabs>
                <w:tab w:val="left" w:pos="6509"/>
              </w:tabs>
              <w:rPr>
                <w:b/>
              </w:rPr>
            </w:pPr>
            <w:r w:rsidRPr="0063144E">
              <w:rPr>
                <w:b/>
              </w:rPr>
              <w:t xml:space="preserve">                        </w:t>
            </w:r>
            <w:r w:rsidR="006E4B52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</w:t>
            </w:r>
            <w:r w:rsidRPr="0063144E">
              <w:rPr>
                <w:b/>
              </w:rPr>
              <w:t>Финансово - экономическая деятельность.</w:t>
            </w:r>
          </w:p>
          <w:p w:rsidR="00FB1B6F" w:rsidRPr="0063144E" w:rsidRDefault="00FB1B6F" w:rsidP="00612E0F">
            <w:pPr>
              <w:pStyle w:val="a4"/>
              <w:tabs>
                <w:tab w:val="left" w:pos="6509"/>
              </w:tabs>
            </w:pPr>
            <w:r w:rsidRPr="0063144E">
              <w:rPr>
                <w:b/>
                <w:bCs/>
                <w:iCs/>
              </w:rPr>
              <w:t xml:space="preserve">                                    </w:t>
            </w:r>
            <w:r>
              <w:rPr>
                <w:b/>
                <w:bCs/>
                <w:iCs/>
              </w:rPr>
              <w:t xml:space="preserve">               </w:t>
            </w:r>
            <w:r w:rsidRPr="0063144E">
              <w:rPr>
                <w:b/>
                <w:bCs/>
                <w:iCs/>
              </w:rPr>
              <w:t>Материально-техническая база,</w:t>
            </w:r>
          </w:p>
          <w:p w:rsidR="00FB1B6F" w:rsidRPr="0063144E" w:rsidRDefault="00FB1B6F" w:rsidP="00612E0F">
            <w:pPr>
              <w:pStyle w:val="a4"/>
              <w:jc w:val="center"/>
              <w:rPr>
                <w:b/>
                <w:bCs/>
                <w:iCs/>
              </w:rPr>
            </w:pPr>
            <w:r w:rsidRPr="0063144E">
              <w:rPr>
                <w:b/>
                <w:bCs/>
                <w:iCs/>
              </w:rPr>
              <w:t>ее состояние и развитие.</w:t>
            </w:r>
          </w:p>
          <w:p w:rsidR="00FB1B6F" w:rsidRPr="0063144E" w:rsidRDefault="00FB1B6F" w:rsidP="00612E0F">
            <w:pPr>
              <w:pStyle w:val="a4"/>
              <w:jc w:val="center"/>
              <w:rPr>
                <w:b/>
                <w:bCs/>
                <w:iCs/>
              </w:rPr>
            </w:pPr>
          </w:p>
          <w:p w:rsidR="00FB1B6F" w:rsidRDefault="00C84968" w:rsidP="00612E0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квартал</w:t>
            </w:r>
            <w:r w:rsidR="009C01B3">
              <w:rPr>
                <w:sz w:val="24"/>
                <w:szCs w:val="24"/>
              </w:rPr>
              <w:t xml:space="preserve"> 2023</w:t>
            </w:r>
            <w:r w:rsidR="00FB1B6F" w:rsidRPr="0063144E">
              <w:rPr>
                <w:sz w:val="24"/>
                <w:szCs w:val="24"/>
              </w:rPr>
              <w:t xml:space="preserve"> года</w:t>
            </w:r>
            <w:r w:rsidR="00FB1B6F">
              <w:rPr>
                <w:sz w:val="24"/>
                <w:szCs w:val="24"/>
              </w:rPr>
              <w:t xml:space="preserve"> на мероприятия было   израсходовано</w:t>
            </w:r>
            <w:r w:rsidR="00FB1B6F" w:rsidRPr="0063144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4</w:t>
            </w:r>
            <w:r w:rsidR="00FB1B6F">
              <w:rPr>
                <w:sz w:val="24"/>
                <w:szCs w:val="24"/>
              </w:rPr>
              <w:t>0</w:t>
            </w:r>
            <w:r w:rsidR="00FB1B6F" w:rsidRPr="0063144E">
              <w:rPr>
                <w:sz w:val="24"/>
                <w:szCs w:val="24"/>
              </w:rPr>
              <w:t xml:space="preserve"> тыс. рублей. </w:t>
            </w:r>
          </w:p>
          <w:p w:rsidR="00C84968" w:rsidRPr="0063144E" w:rsidRDefault="00C84968" w:rsidP="00612E0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месяцев – 110 т.руб.</w:t>
            </w:r>
          </w:p>
          <w:p w:rsidR="00FB1B6F" w:rsidRPr="0063144E" w:rsidRDefault="00FB1B6F" w:rsidP="00612E0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 и</w:t>
            </w:r>
            <w:r w:rsidRPr="0063144E">
              <w:rPr>
                <w:sz w:val="24"/>
                <w:szCs w:val="24"/>
              </w:rPr>
              <w:t xml:space="preserve">з областного бюджета - 0,  </w:t>
            </w:r>
          </w:p>
          <w:p w:rsidR="00FB1B6F" w:rsidRPr="0063144E" w:rsidRDefault="009C01B3" w:rsidP="00612E0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районного – 0</w:t>
            </w:r>
            <w:r w:rsidR="00FB1B6F">
              <w:rPr>
                <w:sz w:val="24"/>
                <w:szCs w:val="24"/>
              </w:rPr>
              <w:t xml:space="preserve"> рублей </w:t>
            </w:r>
            <w:r w:rsidR="00FB1B6F" w:rsidRPr="0063144E">
              <w:rPr>
                <w:sz w:val="24"/>
                <w:szCs w:val="24"/>
              </w:rPr>
              <w:t xml:space="preserve">,  </w:t>
            </w:r>
          </w:p>
          <w:p w:rsidR="00FB1B6F" w:rsidRPr="0063144E" w:rsidRDefault="00FB1B6F" w:rsidP="00612E0F">
            <w:pPr>
              <w:pStyle w:val="a6"/>
              <w:jc w:val="both"/>
              <w:rPr>
                <w:sz w:val="24"/>
                <w:szCs w:val="24"/>
              </w:rPr>
            </w:pPr>
            <w:r w:rsidRPr="0063144E">
              <w:rPr>
                <w:sz w:val="24"/>
                <w:szCs w:val="24"/>
              </w:rPr>
              <w:t xml:space="preserve">из депутатского фонда – </w:t>
            </w:r>
            <w:r w:rsidR="009C01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рублей,</w:t>
            </w:r>
            <w:r w:rsidRPr="0063144E">
              <w:rPr>
                <w:sz w:val="24"/>
                <w:szCs w:val="24"/>
              </w:rPr>
              <w:t xml:space="preserve"> </w:t>
            </w:r>
          </w:p>
          <w:p w:rsidR="00FB1B6F" w:rsidRPr="0063144E" w:rsidRDefault="00FB1B6F" w:rsidP="00612E0F">
            <w:pPr>
              <w:jc w:val="both"/>
            </w:pPr>
            <w:r w:rsidRPr="0063144E">
              <w:t xml:space="preserve"> приобретения – 0.</w:t>
            </w:r>
          </w:p>
          <w:p w:rsidR="00FB1B6F" w:rsidRPr="0063144E" w:rsidRDefault="00FB1B6F" w:rsidP="00612E0F">
            <w:pPr>
              <w:jc w:val="both"/>
              <w:rPr>
                <w:b/>
              </w:rPr>
            </w:pPr>
          </w:p>
          <w:p w:rsidR="00FB1B6F" w:rsidRPr="0063144E" w:rsidRDefault="00FB1B6F" w:rsidP="00612E0F">
            <w:pPr>
              <w:jc w:val="both"/>
              <w:rPr>
                <w:b/>
              </w:rPr>
            </w:pPr>
          </w:p>
          <w:p w:rsidR="00FB1B6F" w:rsidRPr="0063144E" w:rsidRDefault="00FB1B6F" w:rsidP="00612E0F"/>
          <w:p w:rsidR="00FB1B6F" w:rsidRPr="0063144E" w:rsidRDefault="00FB1B6F" w:rsidP="00612E0F">
            <w:r>
              <w:t xml:space="preserve">                     Директор  МКУ «Импульс» Шубинского сельсовета    Л.И.Курдина</w:t>
            </w:r>
          </w:p>
          <w:p w:rsidR="00FB1B6F" w:rsidRDefault="00FB1B6F" w:rsidP="00612E0F">
            <w:pPr>
              <w:ind w:left="720"/>
              <w:rPr>
                <w:sz w:val="28"/>
                <w:szCs w:val="28"/>
              </w:rPr>
            </w:pPr>
          </w:p>
          <w:p w:rsidR="00FB1B6F" w:rsidRDefault="00FB1B6F" w:rsidP="00612E0F">
            <w:pPr>
              <w:ind w:left="720"/>
              <w:rPr>
                <w:sz w:val="28"/>
                <w:szCs w:val="28"/>
              </w:rPr>
            </w:pPr>
          </w:p>
          <w:p w:rsidR="00FB1B6F" w:rsidRDefault="00FB1B6F" w:rsidP="00612E0F">
            <w:pPr>
              <w:ind w:left="720"/>
              <w:rPr>
                <w:sz w:val="28"/>
                <w:szCs w:val="28"/>
              </w:rPr>
            </w:pPr>
          </w:p>
          <w:p w:rsidR="00FB1B6F" w:rsidRDefault="00FB1B6F" w:rsidP="00612E0F">
            <w:pPr>
              <w:ind w:left="720"/>
              <w:rPr>
                <w:sz w:val="28"/>
                <w:szCs w:val="28"/>
              </w:rPr>
            </w:pPr>
          </w:p>
          <w:p w:rsidR="00FB1B6F" w:rsidRPr="00E9281F" w:rsidRDefault="00FB1B6F" w:rsidP="00612E0F">
            <w:pPr>
              <w:jc w:val="center"/>
              <w:rPr>
                <w:color w:val="000000" w:themeColor="text1"/>
              </w:rPr>
            </w:pPr>
          </w:p>
        </w:tc>
      </w:tr>
    </w:tbl>
    <w:p w:rsidR="00FB1B6F" w:rsidRPr="001F1B3C" w:rsidRDefault="00FB1B6F" w:rsidP="000F6295">
      <w:pPr>
        <w:rPr>
          <w:rFonts w:cs="Arial"/>
          <w:b/>
        </w:rPr>
      </w:pPr>
    </w:p>
    <w:p w:rsidR="000F6295" w:rsidRPr="001F1B3C" w:rsidRDefault="000F6295" w:rsidP="000F6295">
      <w:pPr>
        <w:rPr>
          <w:rFonts w:cs="Arial"/>
          <w:b/>
        </w:rPr>
      </w:pPr>
    </w:p>
    <w:p w:rsidR="00A72B93" w:rsidRPr="0063144E" w:rsidRDefault="00A72B93" w:rsidP="00A72B93">
      <w:pPr>
        <w:jc w:val="both"/>
        <w:rPr>
          <w:b/>
        </w:rPr>
      </w:pPr>
    </w:p>
    <w:p w:rsidR="00A72B93" w:rsidRPr="0063144E" w:rsidRDefault="00A72B93" w:rsidP="00A72B93">
      <w:pPr>
        <w:jc w:val="both"/>
        <w:rPr>
          <w:b/>
        </w:rPr>
      </w:pPr>
    </w:p>
    <w:p w:rsidR="00A72B93" w:rsidRPr="0063144E" w:rsidRDefault="00A72B93" w:rsidP="00A72B93"/>
    <w:p w:rsidR="00A72B93" w:rsidRPr="0063144E" w:rsidRDefault="008E1490" w:rsidP="00A72B93">
      <w:r>
        <w:t xml:space="preserve">                 </w:t>
      </w:r>
      <w:r w:rsidR="00FB1B6F">
        <w:t xml:space="preserve">  </w:t>
      </w:r>
    </w:p>
    <w:p w:rsidR="00DF3DAD" w:rsidRDefault="00DF3DAD" w:rsidP="00DF3DAD">
      <w:pPr>
        <w:ind w:left="720"/>
        <w:rPr>
          <w:sz w:val="28"/>
          <w:szCs w:val="28"/>
        </w:rPr>
      </w:pPr>
    </w:p>
    <w:p w:rsidR="00DF3DAD" w:rsidRDefault="00DF3DAD" w:rsidP="00DF3DAD">
      <w:pPr>
        <w:ind w:left="720"/>
        <w:rPr>
          <w:sz w:val="28"/>
          <w:szCs w:val="28"/>
        </w:rPr>
      </w:pPr>
    </w:p>
    <w:p w:rsidR="00DF3DAD" w:rsidRDefault="00DF3DAD" w:rsidP="00DF3DAD">
      <w:pPr>
        <w:ind w:left="720"/>
        <w:rPr>
          <w:sz w:val="28"/>
          <w:szCs w:val="28"/>
        </w:rPr>
      </w:pPr>
    </w:p>
    <w:p w:rsidR="00DF3DAD" w:rsidRDefault="00DF3DAD" w:rsidP="00DF3DAD">
      <w:pPr>
        <w:ind w:left="720"/>
        <w:rPr>
          <w:sz w:val="28"/>
          <w:szCs w:val="28"/>
        </w:rPr>
      </w:pPr>
    </w:p>
    <w:p w:rsidR="00A754E6" w:rsidRDefault="00A754E6"/>
    <w:sectPr w:rsidR="00A754E6" w:rsidSect="009C0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A9" w:rsidRDefault="00DD4DA9" w:rsidP="00E43E48">
      <w:r>
        <w:separator/>
      </w:r>
    </w:p>
  </w:endnote>
  <w:endnote w:type="continuationSeparator" w:id="0">
    <w:p w:rsidR="00DD4DA9" w:rsidRDefault="00DD4DA9" w:rsidP="00E4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A9" w:rsidRDefault="00DD4DA9" w:rsidP="00E43E48">
      <w:r>
        <w:separator/>
      </w:r>
    </w:p>
  </w:footnote>
  <w:footnote w:type="continuationSeparator" w:id="0">
    <w:p w:rsidR="00DD4DA9" w:rsidRDefault="00DD4DA9" w:rsidP="00E43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E1D"/>
    <w:multiLevelType w:val="hybridMultilevel"/>
    <w:tmpl w:val="1646D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4223C"/>
    <w:multiLevelType w:val="hybridMultilevel"/>
    <w:tmpl w:val="1D7A58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6981"/>
    <w:multiLevelType w:val="multilevel"/>
    <w:tmpl w:val="90FEE3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872DC"/>
    <w:multiLevelType w:val="hybridMultilevel"/>
    <w:tmpl w:val="134457B8"/>
    <w:lvl w:ilvl="0" w:tplc="6836383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675610"/>
    <w:multiLevelType w:val="hybridMultilevel"/>
    <w:tmpl w:val="C7742132"/>
    <w:lvl w:ilvl="0" w:tplc="E332A5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B1F78"/>
    <w:multiLevelType w:val="hybridMultilevel"/>
    <w:tmpl w:val="F8E867A2"/>
    <w:lvl w:ilvl="0" w:tplc="484877CA">
      <w:start w:val="5"/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DAD"/>
    <w:rsid w:val="00006DBC"/>
    <w:rsid w:val="000276C0"/>
    <w:rsid w:val="0005231D"/>
    <w:rsid w:val="000B5B44"/>
    <w:rsid w:val="000F6295"/>
    <w:rsid w:val="00104A3D"/>
    <w:rsid w:val="001550F5"/>
    <w:rsid w:val="00182B73"/>
    <w:rsid w:val="00192362"/>
    <w:rsid w:val="001E6B97"/>
    <w:rsid w:val="001F5938"/>
    <w:rsid w:val="00254DD8"/>
    <w:rsid w:val="00256A3C"/>
    <w:rsid w:val="002926FB"/>
    <w:rsid w:val="002E6D3F"/>
    <w:rsid w:val="002E71DC"/>
    <w:rsid w:val="00301256"/>
    <w:rsid w:val="00385882"/>
    <w:rsid w:val="003A30C5"/>
    <w:rsid w:val="004153AD"/>
    <w:rsid w:val="00542A1D"/>
    <w:rsid w:val="00556792"/>
    <w:rsid w:val="0063144E"/>
    <w:rsid w:val="006B59DB"/>
    <w:rsid w:val="006C3704"/>
    <w:rsid w:val="006E4B52"/>
    <w:rsid w:val="00787451"/>
    <w:rsid w:val="00790F97"/>
    <w:rsid w:val="007E2723"/>
    <w:rsid w:val="008A2139"/>
    <w:rsid w:val="008E1490"/>
    <w:rsid w:val="0091119F"/>
    <w:rsid w:val="009A0298"/>
    <w:rsid w:val="009A5CD5"/>
    <w:rsid w:val="009C01B3"/>
    <w:rsid w:val="009C49D6"/>
    <w:rsid w:val="00A72B93"/>
    <w:rsid w:val="00A754E6"/>
    <w:rsid w:val="00A75D32"/>
    <w:rsid w:val="00AB5F95"/>
    <w:rsid w:val="00AD75DA"/>
    <w:rsid w:val="00AE7456"/>
    <w:rsid w:val="00AF0CCE"/>
    <w:rsid w:val="00BB1D0C"/>
    <w:rsid w:val="00BB42C4"/>
    <w:rsid w:val="00BC37A9"/>
    <w:rsid w:val="00BE1F3B"/>
    <w:rsid w:val="00BF5221"/>
    <w:rsid w:val="00C84968"/>
    <w:rsid w:val="00CD2F07"/>
    <w:rsid w:val="00CD3F2B"/>
    <w:rsid w:val="00D438A0"/>
    <w:rsid w:val="00D45FAE"/>
    <w:rsid w:val="00D85808"/>
    <w:rsid w:val="00DD4DA9"/>
    <w:rsid w:val="00DD7E2B"/>
    <w:rsid w:val="00DF3DAD"/>
    <w:rsid w:val="00E42EC7"/>
    <w:rsid w:val="00E43E48"/>
    <w:rsid w:val="00E66B53"/>
    <w:rsid w:val="00E77EB9"/>
    <w:rsid w:val="00E87922"/>
    <w:rsid w:val="00EC5476"/>
    <w:rsid w:val="00EF053F"/>
    <w:rsid w:val="00F05D5B"/>
    <w:rsid w:val="00F46021"/>
    <w:rsid w:val="00F549DB"/>
    <w:rsid w:val="00FB182B"/>
    <w:rsid w:val="00FB1B6F"/>
    <w:rsid w:val="00FB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C01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AD"/>
    <w:pPr>
      <w:ind w:left="708"/>
    </w:pPr>
  </w:style>
  <w:style w:type="paragraph" w:customStyle="1" w:styleId="1">
    <w:name w:val="Абзац списка1"/>
    <w:basedOn w:val="a"/>
    <w:rsid w:val="00A72B93"/>
    <w:pPr>
      <w:ind w:left="720"/>
    </w:pPr>
    <w:rPr>
      <w:rFonts w:ascii="Calibri" w:hAnsi="Calibri"/>
      <w:sz w:val="22"/>
      <w:szCs w:val="20"/>
    </w:rPr>
  </w:style>
  <w:style w:type="paragraph" w:styleId="a4">
    <w:name w:val="No Spacing"/>
    <w:uiPriority w:val="1"/>
    <w:qFormat/>
    <w:rsid w:val="00A7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72B93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72B93"/>
    <w:rPr>
      <w:sz w:val="22"/>
      <w:szCs w:val="20"/>
    </w:rPr>
  </w:style>
  <w:style w:type="character" w:customStyle="1" w:styleId="a7">
    <w:name w:val="Основной текст Знак"/>
    <w:basedOn w:val="a0"/>
    <w:link w:val="a6"/>
    <w:rsid w:val="00A72B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8A2139"/>
  </w:style>
  <w:style w:type="paragraph" w:styleId="a8">
    <w:name w:val="header"/>
    <w:basedOn w:val="a"/>
    <w:link w:val="a9"/>
    <w:uiPriority w:val="99"/>
    <w:semiHidden/>
    <w:unhideWhenUsed/>
    <w:rsid w:val="00E43E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43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3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B182B"/>
    <w:rPr>
      <w:b/>
      <w:bCs/>
    </w:rPr>
  </w:style>
  <w:style w:type="character" w:customStyle="1" w:styleId="40">
    <w:name w:val="Заголовок 4 Знак"/>
    <w:basedOn w:val="a0"/>
    <w:link w:val="4"/>
    <w:rsid w:val="009C01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B5F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5F95"/>
    <w:pPr>
      <w:shd w:val="clear" w:color="auto" w:fill="FFFFFF"/>
      <w:spacing w:before="780" w:after="240" w:line="326" w:lineRule="exact"/>
      <w:jc w:val="center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4840-DED2-4163-AC51-3B64E2D0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23</cp:revision>
  <dcterms:created xsi:type="dcterms:W3CDTF">2020-04-02T19:19:00Z</dcterms:created>
  <dcterms:modified xsi:type="dcterms:W3CDTF">2023-10-09T06:43:00Z</dcterms:modified>
</cp:coreProperties>
</file>